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3118"/>
        <w:gridCol w:w="2855"/>
        <w:gridCol w:w="2413"/>
      </w:tblGrid>
      <w:tr w:rsidR="000F5E60" w:rsidRPr="00CC181A" w:rsidTr="00CE0C4E">
        <w:trPr>
          <w:trHeight w:val="232"/>
        </w:trPr>
        <w:tc>
          <w:tcPr>
            <w:tcW w:w="2547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0" w:rsidRPr="00CC181A" w:rsidTr="00CE0C4E">
        <w:trPr>
          <w:trHeight w:val="232"/>
        </w:trPr>
        <w:tc>
          <w:tcPr>
            <w:tcW w:w="8520" w:type="dxa"/>
            <w:gridSpan w:val="3"/>
          </w:tcPr>
          <w:p w:rsidR="000F5E60" w:rsidRDefault="000F5E60" w:rsidP="00CE0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CE1CB1">
              <w:rPr>
                <w:rFonts w:ascii="Arial" w:hAnsi="Arial" w:cs="Arial"/>
                <w:b/>
                <w:sz w:val="20"/>
                <w:szCs w:val="20"/>
              </w:rPr>
              <w:t>По вопросам продаж и поддержки обращайтесь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F5E60" w:rsidRPr="00CE1CB1" w:rsidRDefault="000F5E60" w:rsidP="00CE0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0" w:rsidRPr="00CC181A" w:rsidTr="00CE0C4E">
        <w:trPr>
          <w:trHeight w:val="232"/>
        </w:trPr>
        <w:tc>
          <w:tcPr>
            <w:tcW w:w="2547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Архангельск (8182)63-90-72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Астана +7(7172)727-132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Белгород (4722)40-23-64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Брянск (4832)59-03-52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Владивосток (423)249-28-31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Волгоград (844)278-03-48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Вологда (8172)26-41-59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Воронеж (473)204-51-73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Екатеринбург (343)384-55-89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Иваново (4932)77-34-06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Ижевск (3412)26-03-58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Казань (843)206-01-48</w:t>
            </w:r>
          </w:p>
        </w:tc>
        <w:tc>
          <w:tcPr>
            <w:tcW w:w="3118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Калининград (4012)72-03-81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Киров (8332)68-02-04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55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Нижний Новгород (831)429-08-12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413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Смоленск (4812)29-41-54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0F5E60" w:rsidRPr="00CC181A" w:rsidTr="00CE0C4E">
        <w:trPr>
          <w:trHeight w:val="212"/>
        </w:trPr>
        <w:tc>
          <w:tcPr>
            <w:tcW w:w="10933" w:type="dxa"/>
            <w:gridSpan w:val="4"/>
          </w:tcPr>
          <w:p w:rsidR="000F5E60" w:rsidRPr="00D0729D" w:rsidRDefault="000F5E60" w:rsidP="00CE0C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E60" w:rsidRPr="00202162" w:rsidRDefault="000F5E60" w:rsidP="0035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очта</w:t>
            </w:r>
            <w:r w:rsidRPr="00D0729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5C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BE4EB5" w:rsidRPr="00BE4EB5">
                <w:rPr>
                  <w:rStyle w:val="a8"/>
                  <w:rFonts w:ascii="Arial" w:hAnsi="Arial" w:cs="Arial"/>
                  <w:color w:val="auto"/>
                  <w:u w:val="none"/>
                  <w:shd w:val="clear" w:color="auto" w:fill="FFFFFF"/>
                </w:rPr>
                <w:t>ggx@nt-rt.ru</w:t>
              </w:r>
            </w:hyperlink>
            <w:r w:rsidR="00BE4EB5" w:rsidRPr="00BE4EB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5392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02162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</w:tr>
    </w:tbl>
    <w:p w:rsidR="000F5E60" w:rsidRPr="000F5E60" w:rsidRDefault="000F5E60" w:rsidP="00DA75E1">
      <w:pPr>
        <w:spacing w:after="0"/>
        <w:jc w:val="center"/>
        <w:rPr>
          <w:b/>
        </w:rPr>
      </w:pPr>
    </w:p>
    <w:p w:rsidR="000F5E60" w:rsidRPr="0035392B" w:rsidRDefault="000F5E60" w:rsidP="00DA75E1">
      <w:pPr>
        <w:spacing w:after="0"/>
        <w:jc w:val="center"/>
        <w:rPr>
          <w:b/>
        </w:rPr>
      </w:pPr>
    </w:p>
    <w:p w:rsidR="000F5E60" w:rsidRPr="0035392B" w:rsidRDefault="000F5E60" w:rsidP="00DA75E1">
      <w:pPr>
        <w:spacing w:after="0"/>
        <w:jc w:val="center"/>
        <w:rPr>
          <w:b/>
        </w:rPr>
      </w:pPr>
    </w:p>
    <w:p w:rsidR="00313D9C" w:rsidRPr="0007080E" w:rsidRDefault="0035527F" w:rsidP="00DA75E1">
      <w:pPr>
        <w:spacing w:after="0"/>
        <w:jc w:val="center"/>
        <w:rPr>
          <w:b/>
        </w:rPr>
      </w:pPr>
      <w:r w:rsidRPr="00BE4EB5">
        <w:rPr>
          <w:b/>
          <w:sz w:val="28"/>
          <w:szCs w:val="28"/>
        </w:rPr>
        <w:t xml:space="preserve">Опросный лист для выбора </w:t>
      </w:r>
      <w:r w:rsidR="00952086" w:rsidRPr="00BE4EB5">
        <w:rPr>
          <w:b/>
          <w:sz w:val="28"/>
          <w:szCs w:val="28"/>
        </w:rPr>
        <w:t>портативного газоанализатора</w:t>
      </w:r>
      <w:r w:rsidR="003162BD" w:rsidRPr="003162BD">
        <w:rPr>
          <w:b/>
        </w:rPr>
        <w:t xml:space="preserve"> </w:t>
      </w:r>
      <w:r w:rsidR="0007080E" w:rsidRPr="00C163E1">
        <w:rPr>
          <w:b/>
          <w:color w:val="7F7F7F" w:themeColor="text1" w:themeTint="80"/>
          <w:sz w:val="18"/>
          <w:lang w:val="en-US"/>
        </w:rPr>
        <w:t>Portable</w:t>
      </w:r>
      <w:r w:rsidR="0007080E" w:rsidRPr="00C163E1">
        <w:rPr>
          <w:b/>
          <w:color w:val="7F7F7F" w:themeColor="text1" w:themeTint="80"/>
          <w:sz w:val="18"/>
        </w:rPr>
        <w:t xml:space="preserve"> </w:t>
      </w:r>
      <w:r w:rsidR="0007080E" w:rsidRPr="00C163E1">
        <w:rPr>
          <w:b/>
          <w:color w:val="7F7F7F" w:themeColor="text1" w:themeTint="80"/>
          <w:sz w:val="18"/>
          <w:lang w:val="en-US"/>
        </w:rPr>
        <w:t>gas</w:t>
      </w:r>
      <w:r w:rsidR="0007080E" w:rsidRPr="00C163E1">
        <w:rPr>
          <w:b/>
          <w:color w:val="7F7F7F" w:themeColor="text1" w:themeTint="80"/>
          <w:sz w:val="18"/>
        </w:rPr>
        <w:t xml:space="preserve"> </w:t>
      </w:r>
      <w:r w:rsidR="0007080E" w:rsidRPr="00C163E1">
        <w:rPr>
          <w:b/>
          <w:color w:val="7F7F7F" w:themeColor="text1" w:themeTint="80"/>
          <w:sz w:val="18"/>
          <w:lang w:val="en-US"/>
        </w:rPr>
        <w:t>detector</w:t>
      </w:r>
      <w:r w:rsidR="0007080E" w:rsidRPr="00C163E1">
        <w:rPr>
          <w:b/>
          <w:color w:val="7F7F7F" w:themeColor="text1" w:themeTint="80"/>
          <w:sz w:val="18"/>
        </w:rPr>
        <w:t xml:space="preserve"> </w:t>
      </w:r>
      <w:r w:rsidR="0007080E" w:rsidRPr="00C163E1">
        <w:rPr>
          <w:b/>
          <w:color w:val="7F7F7F" w:themeColor="text1" w:themeTint="80"/>
          <w:sz w:val="18"/>
          <w:lang w:val="en-US"/>
        </w:rPr>
        <w:t>questionnaire</w:t>
      </w:r>
    </w:p>
    <w:tbl>
      <w:tblPr>
        <w:tblStyle w:val="a7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2"/>
        <w:gridCol w:w="431"/>
        <w:gridCol w:w="103"/>
        <w:gridCol w:w="29"/>
        <w:gridCol w:w="12"/>
        <w:gridCol w:w="1118"/>
        <w:gridCol w:w="48"/>
        <w:gridCol w:w="393"/>
        <w:gridCol w:w="126"/>
        <w:gridCol w:w="52"/>
        <w:gridCol w:w="90"/>
        <w:gridCol w:w="158"/>
        <w:gridCol w:w="409"/>
        <w:gridCol w:w="16"/>
        <w:gridCol w:w="142"/>
        <w:gridCol w:w="283"/>
        <w:gridCol w:w="425"/>
        <w:gridCol w:w="426"/>
        <w:gridCol w:w="141"/>
        <w:gridCol w:w="284"/>
        <w:gridCol w:w="142"/>
        <w:gridCol w:w="129"/>
        <w:gridCol w:w="12"/>
        <w:gridCol w:w="426"/>
        <w:gridCol w:w="129"/>
        <w:gridCol w:w="12"/>
        <w:gridCol w:w="255"/>
        <w:gridCol w:w="64"/>
        <w:gridCol w:w="248"/>
        <w:gridCol w:w="851"/>
        <w:gridCol w:w="275"/>
        <w:gridCol w:w="150"/>
        <w:gridCol w:w="142"/>
        <w:gridCol w:w="34"/>
        <w:gridCol w:w="241"/>
        <w:gridCol w:w="120"/>
        <w:gridCol w:w="30"/>
        <w:gridCol w:w="2320"/>
        <w:gridCol w:w="11"/>
      </w:tblGrid>
      <w:tr w:rsidR="00F742FD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F742FD" w:rsidRDefault="00F742FD" w:rsidP="00F742F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Общая информация</w:t>
            </w:r>
            <w:r w:rsidRPr="00397562">
              <w:br/>
            </w:r>
            <w:r>
              <w:rPr>
                <w:b/>
                <w:color w:val="7F7F7F" w:themeColor="text1" w:themeTint="80"/>
                <w:sz w:val="18"/>
                <w:lang w:val="en-US"/>
              </w:rPr>
              <w:t>Information</w:t>
            </w:r>
          </w:p>
        </w:tc>
      </w:tr>
      <w:tr w:rsidR="00F742FD" w:rsidTr="00404E5F">
        <w:trPr>
          <w:gridBefore w:val="1"/>
          <w:gridAfter w:val="1"/>
          <w:wBefore w:w="242" w:type="dxa"/>
          <w:wAfter w:w="11" w:type="dxa"/>
          <w:trHeight w:val="510"/>
        </w:trPr>
        <w:tc>
          <w:tcPr>
            <w:tcW w:w="2312" w:type="dxa"/>
            <w:gridSpan w:val="9"/>
            <w:shd w:val="clear" w:color="auto" w:fill="auto"/>
            <w:vAlign w:val="center"/>
          </w:tcPr>
          <w:p w:rsidR="00313D9C" w:rsidRDefault="00313D9C" w:rsidP="00313D9C">
            <w:pPr>
              <w:rPr>
                <w:b/>
              </w:rPr>
            </w:pPr>
            <w:r w:rsidRPr="00B16B80">
              <w:rPr>
                <w:b/>
                <w:sz w:val="20"/>
              </w:rPr>
              <w:t>Предприятие</w:t>
            </w:r>
            <w:r w:rsidRPr="00397562">
              <w:rPr>
                <w:color w:val="FF0000"/>
              </w:rPr>
              <w:t>*</w:t>
            </w:r>
            <w:r w:rsidR="0035527F">
              <w:rPr>
                <w:color w:val="FF0000"/>
              </w:rPr>
              <w:br/>
            </w:r>
            <w:r w:rsidR="0035527F" w:rsidRPr="0035527F">
              <w:rPr>
                <w:color w:val="7F7F7F" w:themeColor="text1" w:themeTint="80"/>
                <w:sz w:val="16"/>
                <w:lang w:val="en-US"/>
              </w:rPr>
              <w:t>Company name</w:t>
            </w:r>
            <w:r w:rsidRPr="0035527F">
              <w:rPr>
                <w:color w:val="7F7F7F" w:themeColor="text1" w:themeTint="80"/>
                <w:sz w:val="16"/>
              </w:rPr>
              <w:t xml:space="preserve"> </w:t>
            </w:r>
            <w:fldSimple w:instr=" FILLIN   \* MERGEFORMAT "/>
          </w:p>
        </w:tc>
        <w:bookmarkStart w:id="0" w:name="ТекстовоеПоле1"/>
        <w:tc>
          <w:tcPr>
            <w:tcW w:w="3543" w:type="dxa"/>
            <w:gridSpan w:val="18"/>
            <w:shd w:val="clear" w:color="auto" w:fill="auto"/>
            <w:vAlign w:val="center"/>
          </w:tcPr>
          <w:p w:rsidR="00313D9C" w:rsidRPr="0067664E" w:rsidRDefault="00E06C93" w:rsidP="00313D9C">
            <w:pPr>
              <w:rPr>
                <w:b/>
                <w:sz w:val="20"/>
              </w:rPr>
            </w:pPr>
            <w:r w:rsidRPr="0067664E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3D9C" w:rsidRPr="0067664E">
              <w:rPr>
                <w:sz w:val="20"/>
              </w:rPr>
              <w:instrText xml:space="preserve"> FORMTEXT </w:instrText>
            </w:r>
            <w:r w:rsidRPr="0067664E">
              <w:rPr>
                <w:sz w:val="20"/>
              </w:rPr>
            </w:r>
            <w:r w:rsidRPr="0067664E">
              <w:rPr>
                <w:sz w:val="20"/>
              </w:rPr>
              <w:fldChar w:fldCharType="separate"/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Pr="0067664E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00" w:type="dxa"/>
            <w:gridSpan w:val="6"/>
            <w:shd w:val="clear" w:color="auto" w:fill="auto"/>
            <w:vAlign w:val="center"/>
          </w:tcPr>
          <w:p w:rsidR="00313D9C" w:rsidRPr="0035527F" w:rsidRDefault="0035527F" w:rsidP="0035527F">
            <w:pPr>
              <w:rPr>
                <w:lang w:val="en-US"/>
              </w:rPr>
            </w:pPr>
            <w:r w:rsidRPr="00B16B80">
              <w:rPr>
                <w:b/>
                <w:sz w:val="20"/>
              </w:rPr>
              <w:t>Количество</w:t>
            </w:r>
            <w:r w:rsidRPr="00397562">
              <w:rPr>
                <w:color w:val="FF0000"/>
              </w:rPr>
              <w:t>*</w:t>
            </w:r>
            <w:r>
              <w:rPr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Quantity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 w:rsidR="00313D9C" w:rsidRPr="0067664E" w:rsidRDefault="00E06C93" w:rsidP="00313D9C">
            <w:pPr>
              <w:rPr>
                <w:b/>
                <w:sz w:val="20"/>
              </w:rPr>
            </w:pPr>
            <w:r w:rsidRPr="0067664E">
              <w:rPr>
                <w:b/>
                <w:sz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" w:name="ТекстовоеПоле21"/>
            <w:r w:rsidR="00313D9C" w:rsidRPr="0067664E">
              <w:rPr>
                <w:b/>
                <w:sz w:val="20"/>
              </w:rPr>
              <w:instrText xml:space="preserve"> FORMTEXT </w:instrText>
            </w:r>
            <w:r w:rsidRPr="0067664E">
              <w:rPr>
                <w:b/>
                <w:sz w:val="20"/>
              </w:rPr>
            </w:r>
            <w:r w:rsidRPr="0067664E">
              <w:rPr>
                <w:b/>
                <w:sz w:val="20"/>
              </w:rPr>
              <w:fldChar w:fldCharType="separate"/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Pr="0067664E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313D9C" w:rsidTr="00F349A5">
        <w:trPr>
          <w:gridBefore w:val="1"/>
          <w:gridAfter w:val="1"/>
          <w:wBefore w:w="242" w:type="dxa"/>
          <w:wAfter w:w="11" w:type="dxa"/>
          <w:trHeight w:val="510"/>
        </w:trPr>
        <w:tc>
          <w:tcPr>
            <w:tcW w:w="2312" w:type="dxa"/>
            <w:gridSpan w:val="9"/>
            <w:shd w:val="clear" w:color="auto" w:fill="D9D9D9" w:themeFill="background1" w:themeFillShade="D9"/>
            <w:vAlign w:val="center"/>
          </w:tcPr>
          <w:p w:rsidR="00313D9C" w:rsidRPr="0035527F" w:rsidRDefault="00313D9C" w:rsidP="00313D9C">
            <w:pPr>
              <w:rPr>
                <w:b/>
                <w:lang w:val="en-US"/>
              </w:rPr>
            </w:pPr>
            <w:r w:rsidRPr="00B16B80">
              <w:rPr>
                <w:b/>
                <w:sz w:val="20"/>
              </w:rPr>
              <w:t>Контактное лицо</w:t>
            </w:r>
            <w:r w:rsidRPr="00397562">
              <w:rPr>
                <w:color w:val="FF0000"/>
              </w:rPr>
              <w:t>*</w:t>
            </w:r>
            <w:r w:rsidR="0035527F">
              <w:rPr>
                <w:color w:val="FF0000"/>
                <w:lang w:val="en-US"/>
              </w:rPr>
              <w:br/>
            </w:r>
            <w:r w:rsidR="0035527F" w:rsidRPr="0035527F">
              <w:rPr>
                <w:color w:val="7F7F7F" w:themeColor="text1" w:themeTint="80"/>
                <w:sz w:val="16"/>
                <w:lang w:val="en-US"/>
              </w:rPr>
              <w:t>Contact person</w:t>
            </w:r>
          </w:p>
        </w:tc>
        <w:tc>
          <w:tcPr>
            <w:tcW w:w="3543" w:type="dxa"/>
            <w:gridSpan w:val="18"/>
            <w:shd w:val="clear" w:color="auto" w:fill="D9D9D9" w:themeFill="background1" w:themeFillShade="D9"/>
            <w:vAlign w:val="center"/>
          </w:tcPr>
          <w:p w:rsidR="00313D9C" w:rsidRPr="0067664E" w:rsidRDefault="00E06C93" w:rsidP="00313D9C">
            <w:pPr>
              <w:rPr>
                <w:sz w:val="20"/>
              </w:rPr>
            </w:pPr>
            <w:r w:rsidRPr="0067664E">
              <w:rPr>
                <w:sz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" w:name="ТекстовоеПоле22"/>
            <w:r w:rsidR="00313D9C" w:rsidRPr="0067664E">
              <w:rPr>
                <w:sz w:val="20"/>
              </w:rPr>
              <w:instrText xml:space="preserve"> FORMTEXT </w:instrText>
            </w:r>
            <w:r w:rsidRPr="0067664E">
              <w:rPr>
                <w:sz w:val="20"/>
              </w:rPr>
            </w:r>
            <w:r w:rsidRPr="0067664E">
              <w:rPr>
                <w:sz w:val="20"/>
              </w:rPr>
              <w:fldChar w:fldCharType="separate"/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Pr="0067664E">
              <w:rPr>
                <w:sz w:val="20"/>
              </w:rPr>
              <w:fldChar w:fldCharType="end"/>
            </w:r>
            <w:bookmarkEnd w:id="2"/>
          </w:p>
        </w:tc>
        <w:tc>
          <w:tcPr>
            <w:tcW w:w="1700" w:type="dxa"/>
            <w:gridSpan w:val="6"/>
            <w:shd w:val="clear" w:color="auto" w:fill="D9D9D9" w:themeFill="background1" w:themeFillShade="D9"/>
            <w:vAlign w:val="center"/>
          </w:tcPr>
          <w:p w:rsidR="00313D9C" w:rsidRPr="0035527F" w:rsidRDefault="00313D9C" w:rsidP="00313D9C">
            <w:pPr>
              <w:rPr>
                <w:b/>
                <w:lang w:val="en-US"/>
              </w:rPr>
            </w:pPr>
            <w:r w:rsidRPr="00B16B80">
              <w:rPr>
                <w:b/>
                <w:sz w:val="20"/>
              </w:rPr>
              <w:t>Телефон</w:t>
            </w:r>
            <w:r w:rsidRPr="00397562">
              <w:rPr>
                <w:color w:val="FF0000"/>
              </w:rPr>
              <w:t>*</w:t>
            </w:r>
            <w:r w:rsidR="0035527F">
              <w:rPr>
                <w:color w:val="FF0000"/>
                <w:lang w:val="en-US"/>
              </w:rPr>
              <w:br/>
            </w:r>
            <w:r w:rsidR="0035527F" w:rsidRPr="0035527F">
              <w:rPr>
                <w:color w:val="7F7F7F" w:themeColor="text1" w:themeTint="80"/>
                <w:sz w:val="16"/>
                <w:lang w:val="en-US"/>
              </w:rPr>
              <w:t>Phone</w:t>
            </w:r>
          </w:p>
        </w:tc>
        <w:tc>
          <w:tcPr>
            <w:tcW w:w="2711" w:type="dxa"/>
            <w:gridSpan w:val="4"/>
            <w:shd w:val="clear" w:color="auto" w:fill="D9D9D9" w:themeFill="background1" w:themeFillShade="D9"/>
            <w:vAlign w:val="center"/>
          </w:tcPr>
          <w:p w:rsidR="00313D9C" w:rsidRPr="0067664E" w:rsidRDefault="00E06C93" w:rsidP="00313D9C">
            <w:pPr>
              <w:rPr>
                <w:b/>
                <w:sz w:val="20"/>
              </w:rPr>
            </w:pPr>
            <w:r w:rsidRPr="0067664E">
              <w:rPr>
                <w:b/>
                <w:sz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" w:name="ТекстовоеПоле23"/>
            <w:r w:rsidR="0035527F" w:rsidRPr="0067664E">
              <w:rPr>
                <w:b/>
                <w:sz w:val="20"/>
              </w:rPr>
              <w:instrText xml:space="preserve"> FORMTEXT </w:instrText>
            </w:r>
            <w:r w:rsidRPr="0067664E">
              <w:rPr>
                <w:b/>
                <w:sz w:val="20"/>
              </w:rPr>
            </w:r>
            <w:r w:rsidRPr="0067664E">
              <w:rPr>
                <w:b/>
                <w:sz w:val="20"/>
              </w:rPr>
              <w:fldChar w:fldCharType="separate"/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Pr="0067664E">
              <w:rPr>
                <w:b/>
                <w:sz w:val="20"/>
              </w:rPr>
              <w:fldChar w:fldCharType="end"/>
            </w:r>
            <w:bookmarkEnd w:id="3"/>
          </w:p>
        </w:tc>
      </w:tr>
      <w:tr w:rsidR="00F742FD" w:rsidTr="00404E5F">
        <w:trPr>
          <w:gridBefore w:val="1"/>
          <w:gridAfter w:val="1"/>
          <w:wBefore w:w="242" w:type="dxa"/>
          <w:wAfter w:w="11" w:type="dxa"/>
          <w:trHeight w:val="510"/>
        </w:trPr>
        <w:tc>
          <w:tcPr>
            <w:tcW w:w="2312" w:type="dxa"/>
            <w:gridSpan w:val="9"/>
            <w:shd w:val="clear" w:color="auto" w:fill="auto"/>
            <w:vAlign w:val="center"/>
          </w:tcPr>
          <w:p w:rsidR="0035527F" w:rsidRPr="0035527F" w:rsidRDefault="0035527F" w:rsidP="00313D9C">
            <w:pPr>
              <w:rPr>
                <w:b/>
                <w:lang w:val="en-US"/>
              </w:rPr>
            </w:pPr>
            <w:r w:rsidRPr="00B16B80">
              <w:rPr>
                <w:b/>
                <w:sz w:val="20"/>
              </w:rPr>
              <w:t>Адрес</w:t>
            </w:r>
            <w:r w:rsidRPr="00397562">
              <w:rPr>
                <w:color w:val="FF0000"/>
              </w:rPr>
              <w:t>*</w:t>
            </w:r>
            <w:r>
              <w:rPr>
                <w:b/>
              </w:rPr>
              <w:br/>
            </w:r>
            <w:r w:rsidRPr="0035527F">
              <w:rPr>
                <w:color w:val="7F7F7F" w:themeColor="text1" w:themeTint="80"/>
                <w:sz w:val="16"/>
                <w:lang w:val="en-US"/>
              </w:rPr>
              <w:t>Address</w:t>
            </w:r>
          </w:p>
        </w:tc>
        <w:tc>
          <w:tcPr>
            <w:tcW w:w="3543" w:type="dxa"/>
            <w:gridSpan w:val="18"/>
            <w:shd w:val="clear" w:color="auto" w:fill="auto"/>
            <w:vAlign w:val="center"/>
          </w:tcPr>
          <w:p w:rsidR="0035527F" w:rsidRDefault="00E06C93" w:rsidP="00313D9C">
            <w:r w:rsidRPr="0067664E">
              <w:rPr>
                <w:sz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" w:name="ТекстовоеПоле24"/>
            <w:r w:rsidR="0035527F" w:rsidRPr="0067664E">
              <w:rPr>
                <w:sz w:val="20"/>
              </w:rPr>
              <w:instrText xml:space="preserve"> FORMTEXT </w:instrText>
            </w:r>
            <w:r w:rsidRPr="0067664E">
              <w:rPr>
                <w:sz w:val="20"/>
              </w:rPr>
            </w:r>
            <w:r w:rsidRPr="0067664E">
              <w:rPr>
                <w:sz w:val="20"/>
              </w:rPr>
              <w:fldChar w:fldCharType="separate"/>
            </w:r>
            <w:r w:rsidR="0035527F" w:rsidRPr="0067664E">
              <w:rPr>
                <w:noProof/>
                <w:sz w:val="20"/>
              </w:rPr>
              <w:t> </w:t>
            </w:r>
            <w:r w:rsidR="0035527F" w:rsidRPr="0067664E">
              <w:rPr>
                <w:noProof/>
                <w:sz w:val="20"/>
              </w:rPr>
              <w:t> </w:t>
            </w:r>
            <w:r w:rsidR="0035527F" w:rsidRPr="0067664E">
              <w:rPr>
                <w:noProof/>
                <w:sz w:val="20"/>
              </w:rPr>
              <w:t> </w:t>
            </w:r>
            <w:r w:rsidR="0035527F" w:rsidRPr="0067664E">
              <w:rPr>
                <w:noProof/>
                <w:sz w:val="20"/>
              </w:rPr>
              <w:t> </w:t>
            </w:r>
            <w:r w:rsidR="0035527F" w:rsidRPr="0067664E">
              <w:rPr>
                <w:noProof/>
                <w:sz w:val="20"/>
              </w:rPr>
              <w:t> </w:t>
            </w:r>
            <w:r w:rsidRPr="0067664E">
              <w:rPr>
                <w:sz w:val="20"/>
              </w:rPr>
              <w:fldChar w:fldCharType="end"/>
            </w:r>
            <w:bookmarkEnd w:id="4"/>
          </w:p>
        </w:tc>
        <w:tc>
          <w:tcPr>
            <w:tcW w:w="1700" w:type="dxa"/>
            <w:gridSpan w:val="6"/>
            <w:shd w:val="clear" w:color="auto" w:fill="auto"/>
            <w:vAlign w:val="center"/>
          </w:tcPr>
          <w:p w:rsidR="0035527F" w:rsidRPr="0035527F" w:rsidRDefault="0035527F" w:rsidP="00313D9C">
            <w:pPr>
              <w:rPr>
                <w:lang w:val="en-US"/>
              </w:rPr>
            </w:pPr>
            <w:r w:rsidRPr="00B16B80">
              <w:rPr>
                <w:sz w:val="20"/>
                <w:lang w:val="en-US"/>
              </w:rPr>
              <w:t>Email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 w:rsidR="0035527F" w:rsidRPr="0067664E" w:rsidRDefault="00E06C93" w:rsidP="00313D9C">
            <w:pPr>
              <w:rPr>
                <w:b/>
                <w:sz w:val="20"/>
              </w:rPr>
            </w:pPr>
            <w:r w:rsidRPr="0067664E">
              <w:rPr>
                <w:b/>
                <w:sz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5" w:name="ТекстовоеПоле25"/>
            <w:r w:rsidR="0035527F" w:rsidRPr="0067664E">
              <w:rPr>
                <w:b/>
                <w:sz w:val="20"/>
              </w:rPr>
              <w:instrText xml:space="preserve"> FORMTEXT </w:instrText>
            </w:r>
            <w:r w:rsidRPr="0067664E">
              <w:rPr>
                <w:b/>
                <w:sz w:val="20"/>
              </w:rPr>
            </w:r>
            <w:r w:rsidRPr="0067664E">
              <w:rPr>
                <w:b/>
                <w:sz w:val="20"/>
              </w:rPr>
              <w:fldChar w:fldCharType="separate"/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Pr="0067664E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F742FD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F742FD" w:rsidRPr="00B96130" w:rsidRDefault="00952086" w:rsidP="00B9613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Сенсоры</w:t>
            </w:r>
            <w:r w:rsidR="00464E1F" w:rsidRPr="00397562">
              <w:rPr>
                <w:color w:val="FF0000"/>
              </w:rPr>
              <w:t>*</w:t>
            </w:r>
            <w:r w:rsidR="00F742FD" w:rsidRPr="00397562">
              <w:br/>
            </w:r>
            <w:r w:rsidR="00B96130">
              <w:rPr>
                <w:b/>
                <w:color w:val="7F7F7F" w:themeColor="text1" w:themeTint="80"/>
                <w:sz w:val="18"/>
              </w:rPr>
              <w:t>Sensors</w:t>
            </w:r>
          </w:p>
        </w:tc>
      </w:tr>
      <w:tr w:rsidR="008B2807" w:rsidRPr="008B2807" w:rsidTr="009647F5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431" w:type="dxa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  <w:sz w:val="20"/>
                <w:szCs w:val="20"/>
              </w:rPr>
            </w:pPr>
            <w:r w:rsidRPr="008B280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60" w:type="dxa"/>
            <w:gridSpan w:val="25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B2807" w:rsidRPr="00B96130" w:rsidRDefault="008B2807" w:rsidP="00C94394">
            <w:pPr>
              <w:rPr>
                <w:b/>
                <w:sz w:val="20"/>
                <w:szCs w:val="20"/>
                <w:lang w:val="en-US"/>
              </w:rPr>
            </w:pPr>
            <w:r w:rsidRPr="008B2807">
              <w:rPr>
                <w:b/>
                <w:sz w:val="20"/>
                <w:szCs w:val="20"/>
              </w:rPr>
              <w:t>Тип</w:t>
            </w:r>
            <w:r w:rsidRPr="00B961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B2807">
              <w:rPr>
                <w:b/>
                <w:sz w:val="20"/>
                <w:szCs w:val="20"/>
              </w:rPr>
              <w:t>газа</w:t>
            </w:r>
            <w:r w:rsidRPr="00B96130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8B2807">
              <w:rPr>
                <w:b/>
                <w:sz w:val="20"/>
                <w:szCs w:val="20"/>
              </w:rPr>
              <w:t>формула</w:t>
            </w:r>
            <w:r w:rsidRPr="00B96130">
              <w:rPr>
                <w:b/>
                <w:sz w:val="20"/>
                <w:szCs w:val="20"/>
                <w:lang w:val="en-US"/>
              </w:rPr>
              <w:t>)</w:t>
            </w:r>
            <w:r w:rsidR="00B96130">
              <w:rPr>
                <w:b/>
                <w:sz w:val="20"/>
                <w:szCs w:val="20"/>
                <w:lang w:val="en-US"/>
              </w:rPr>
              <w:br/>
            </w:r>
            <w:r w:rsidR="00B96130" w:rsidRPr="00B96130">
              <w:rPr>
                <w:b/>
                <w:color w:val="7F7F7F" w:themeColor="text1" w:themeTint="80"/>
                <w:sz w:val="16"/>
                <w:szCs w:val="20"/>
                <w:lang w:val="en-US"/>
              </w:rPr>
              <w:t>Gas type (formula)</w:t>
            </w:r>
          </w:p>
        </w:tc>
        <w:tc>
          <w:tcPr>
            <w:tcW w:w="2125" w:type="dxa"/>
            <w:gridSpan w:val="9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B2807" w:rsidRPr="00B96130" w:rsidRDefault="008B2807" w:rsidP="008B28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2807">
              <w:rPr>
                <w:b/>
                <w:sz w:val="20"/>
                <w:szCs w:val="20"/>
              </w:rPr>
              <w:t>Единицы измерения</w:t>
            </w:r>
            <w:r w:rsidR="00B96130">
              <w:rPr>
                <w:b/>
                <w:sz w:val="20"/>
                <w:szCs w:val="20"/>
                <w:lang w:val="en-US"/>
              </w:rPr>
              <w:br/>
            </w:r>
            <w:r w:rsidR="00B96130" w:rsidRPr="00B96130">
              <w:rPr>
                <w:b/>
                <w:color w:val="7F7F7F" w:themeColor="text1" w:themeTint="80"/>
                <w:sz w:val="16"/>
                <w:szCs w:val="20"/>
                <w:lang w:val="en-US"/>
              </w:rPr>
              <w:t>Unit</w:t>
            </w:r>
          </w:p>
        </w:tc>
        <w:tc>
          <w:tcPr>
            <w:tcW w:w="2350" w:type="dxa"/>
            <w:gridSpan w:val="2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B2807" w:rsidRPr="00B96130" w:rsidRDefault="008B2807" w:rsidP="008B28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2807">
              <w:rPr>
                <w:b/>
                <w:sz w:val="20"/>
                <w:szCs w:val="20"/>
              </w:rPr>
              <w:t>Диапазон измерения</w:t>
            </w:r>
            <w:r w:rsidR="00B96130">
              <w:rPr>
                <w:b/>
                <w:sz w:val="20"/>
                <w:szCs w:val="20"/>
                <w:lang w:val="en-US"/>
              </w:rPr>
              <w:br/>
            </w:r>
            <w:r w:rsidR="00B96130" w:rsidRPr="00B96130">
              <w:rPr>
                <w:b/>
                <w:color w:val="7F7F7F" w:themeColor="text1" w:themeTint="80"/>
                <w:sz w:val="16"/>
                <w:szCs w:val="20"/>
                <w:lang w:val="en-US"/>
              </w:rPr>
              <w:t>Measurement range</w:t>
            </w:r>
          </w:p>
        </w:tc>
      </w:tr>
      <w:tr w:rsidR="008B2807" w:rsidTr="00404E5F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431" w:type="dxa"/>
            <w:shd w:val="clear" w:color="auto" w:fill="auto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1</w:t>
            </w:r>
          </w:p>
        </w:tc>
        <w:tc>
          <w:tcPr>
            <w:tcW w:w="5360" w:type="dxa"/>
            <w:gridSpan w:val="25"/>
            <w:shd w:val="clear" w:color="auto" w:fill="auto"/>
            <w:vAlign w:val="center"/>
          </w:tcPr>
          <w:p w:rsidR="008B2807" w:rsidRPr="000F5E60" w:rsidRDefault="00E06C93" w:rsidP="00C94394">
            <w:pPr>
              <w:rPr>
                <w:lang w:val="en-US"/>
              </w:rPr>
            </w:pPr>
            <w: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6" w:name="ТекстовоеПоле36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5" w:type="dxa"/>
            <w:gridSpan w:val="9"/>
            <w:shd w:val="clear" w:color="auto" w:fill="auto"/>
            <w:vAlign w:val="center"/>
          </w:tcPr>
          <w:p w:rsidR="008B2807" w:rsidRPr="003D4B30" w:rsidRDefault="00E06C93" w:rsidP="00C94394">
            <w: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7" w:name="ТекстовоеПоле43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8B2807" w:rsidRPr="00C94394" w:rsidRDefault="00E06C93" w:rsidP="00C94394">
            <w: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8" w:name="ТекстовоеПоле50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B2807" w:rsidTr="00F349A5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2</w:t>
            </w:r>
          </w:p>
        </w:tc>
        <w:tc>
          <w:tcPr>
            <w:tcW w:w="5360" w:type="dxa"/>
            <w:gridSpan w:val="25"/>
            <w:shd w:val="clear" w:color="auto" w:fill="D9D9D9" w:themeFill="background1" w:themeFillShade="D9"/>
            <w:vAlign w:val="center"/>
          </w:tcPr>
          <w:p w:rsidR="008B2807" w:rsidRPr="00B16B80" w:rsidRDefault="00E06C93" w:rsidP="00C9439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9" w:name="ТекстовоеПоле37"/>
            <w:r w:rsidR="008B280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B2807">
              <w:rPr>
                <w:b/>
                <w:noProof/>
              </w:rPr>
              <w:t> </w:t>
            </w:r>
            <w:r w:rsidR="008B2807">
              <w:rPr>
                <w:b/>
                <w:noProof/>
              </w:rPr>
              <w:t> </w:t>
            </w:r>
            <w:r w:rsidR="008B2807">
              <w:rPr>
                <w:b/>
                <w:noProof/>
              </w:rPr>
              <w:t> </w:t>
            </w:r>
            <w:r w:rsidR="008B2807">
              <w:rPr>
                <w:b/>
                <w:noProof/>
              </w:rPr>
              <w:t> </w:t>
            </w:r>
            <w:r w:rsidR="008B280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125" w:type="dxa"/>
            <w:gridSpan w:val="9"/>
            <w:shd w:val="clear" w:color="auto" w:fill="D9D9D9" w:themeFill="background1" w:themeFillShade="D9"/>
            <w:vAlign w:val="center"/>
          </w:tcPr>
          <w:p w:rsidR="008B2807" w:rsidRPr="00C94394" w:rsidRDefault="00E06C93" w:rsidP="00C9439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0" w:name="ТекстовоеПоле44"/>
            <w:r w:rsidR="008B2807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8B2807" w:rsidRPr="00BF0D88" w:rsidRDefault="00E06C93" w:rsidP="00C9439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11" w:name="ТекстовоеПоле51"/>
            <w:r w:rsidR="008B2807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  <w:tr w:rsidR="008B2807" w:rsidTr="00404E5F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431" w:type="dxa"/>
            <w:shd w:val="clear" w:color="auto" w:fill="auto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3</w:t>
            </w:r>
          </w:p>
        </w:tc>
        <w:tc>
          <w:tcPr>
            <w:tcW w:w="5360" w:type="dxa"/>
            <w:gridSpan w:val="25"/>
            <w:shd w:val="clear" w:color="auto" w:fill="auto"/>
            <w:vAlign w:val="center"/>
          </w:tcPr>
          <w:p w:rsidR="008B2807" w:rsidRPr="006C77B0" w:rsidRDefault="00E06C93" w:rsidP="00C9439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12" w:name="ТекстовоеПоле38"/>
            <w:r w:rsidR="008B2807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 w:rsidR="008B2807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2125" w:type="dxa"/>
            <w:gridSpan w:val="9"/>
            <w:shd w:val="clear" w:color="auto" w:fill="auto"/>
            <w:vAlign w:val="center"/>
          </w:tcPr>
          <w:p w:rsidR="008B2807" w:rsidRPr="00C26F75" w:rsidRDefault="00E06C93" w:rsidP="00C94394">
            <w: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13" w:name="ТекстовоеПоле45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14" w:name="ТекстовоеПоле52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B2807" w:rsidTr="00F349A5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4</w:t>
            </w:r>
          </w:p>
        </w:tc>
        <w:tc>
          <w:tcPr>
            <w:tcW w:w="5360" w:type="dxa"/>
            <w:gridSpan w:val="25"/>
            <w:shd w:val="clear" w:color="auto" w:fill="D9D9D9" w:themeFill="background1" w:themeFillShade="D9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15" w:name="ТекстовоеПоле39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25" w:type="dxa"/>
            <w:gridSpan w:val="9"/>
            <w:shd w:val="clear" w:color="auto" w:fill="D9D9D9" w:themeFill="background1" w:themeFillShade="D9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16" w:name="ТекстовоеПоле46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8B2807" w:rsidRPr="00665693" w:rsidRDefault="00E06C93" w:rsidP="00C943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17" w:name="ТекстовоеПоле53"/>
            <w:r w:rsidR="008B280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B2807" w:rsidTr="00404E5F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431" w:type="dxa"/>
            <w:shd w:val="clear" w:color="auto" w:fill="auto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5</w:t>
            </w:r>
          </w:p>
        </w:tc>
        <w:tc>
          <w:tcPr>
            <w:tcW w:w="5360" w:type="dxa"/>
            <w:gridSpan w:val="25"/>
            <w:shd w:val="clear" w:color="auto" w:fill="auto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18" w:name="ТекстовоеПоле40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25" w:type="dxa"/>
            <w:gridSpan w:val="9"/>
            <w:shd w:val="clear" w:color="auto" w:fill="auto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9" w:name="ТекстовоеПоле47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8B2807" w:rsidRPr="00665693" w:rsidRDefault="00E06C93" w:rsidP="00C943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0" w:name="ТекстовоеПоле54"/>
            <w:r w:rsidR="008B280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B2807" w:rsidTr="00F349A5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6</w:t>
            </w:r>
          </w:p>
        </w:tc>
        <w:tc>
          <w:tcPr>
            <w:tcW w:w="5360" w:type="dxa"/>
            <w:gridSpan w:val="25"/>
            <w:shd w:val="clear" w:color="auto" w:fill="D9D9D9" w:themeFill="background1" w:themeFillShade="D9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21" w:name="ТекстовоеПоле41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25" w:type="dxa"/>
            <w:gridSpan w:val="9"/>
            <w:shd w:val="clear" w:color="auto" w:fill="D9D9D9" w:themeFill="background1" w:themeFillShade="D9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2" w:name="ТекстовоеПоле48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8B2807" w:rsidRPr="00665693" w:rsidRDefault="00E06C93" w:rsidP="00C943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23" w:name="ТекстовоеПоле55"/>
            <w:r w:rsidR="008B280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8B2807" w:rsidTr="00404E5F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431" w:type="dxa"/>
            <w:shd w:val="clear" w:color="auto" w:fill="auto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7</w:t>
            </w:r>
          </w:p>
        </w:tc>
        <w:tc>
          <w:tcPr>
            <w:tcW w:w="5360" w:type="dxa"/>
            <w:gridSpan w:val="25"/>
            <w:shd w:val="clear" w:color="auto" w:fill="auto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4" w:name="ТекстовоеПоле42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25" w:type="dxa"/>
            <w:gridSpan w:val="9"/>
            <w:shd w:val="clear" w:color="auto" w:fill="auto"/>
            <w:vAlign w:val="center"/>
          </w:tcPr>
          <w:p w:rsidR="008B2807" w:rsidRDefault="00E06C93" w:rsidP="00C94394">
            <w: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25" w:name="ТекстовоеПоле49"/>
            <w:r w:rsidR="008B2807">
              <w:instrText xml:space="preserve"> FORMTEXT </w:instrText>
            </w:r>
            <w:r>
              <w:fldChar w:fldCharType="separate"/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 w:rsidR="008B280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8B2807" w:rsidRPr="00665693" w:rsidRDefault="00E06C93" w:rsidP="00C943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26" w:name="ТекстовоеПоле56"/>
            <w:r w:rsidR="008B280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 w:rsidR="008B28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B9583C" w:rsidRPr="000C5241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B9583C" w:rsidRPr="000C5241" w:rsidRDefault="00952086" w:rsidP="000C5241">
            <w:pPr>
              <w:rPr>
                <w:b/>
              </w:rPr>
            </w:pPr>
            <w:r>
              <w:rPr>
                <w:b/>
                <w:sz w:val="24"/>
              </w:rPr>
              <w:t>Предпочтительная</w:t>
            </w:r>
            <w:r w:rsidRPr="000C524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 w:rsidRPr="000C524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прибора</w:t>
            </w:r>
            <w:r w:rsidR="00B9583C" w:rsidRPr="000C5241">
              <w:rPr>
                <w:b/>
                <w:sz w:val="24"/>
              </w:rPr>
              <w:br/>
            </w:r>
            <w:r w:rsidR="00B9583C">
              <w:rPr>
                <w:b/>
                <w:color w:val="7F7F7F" w:themeColor="text1" w:themeTint="80"/>
                <w:sz w:val="18"/>
                <w:lang w:val="en-US"/>
              </w:rPr>
              <w:t>Preferable</w:t>
            </w:r>
            <w:r w:rsidR="00B9583C" w:rsidRPr="000C5241">
              <w:rPr>
                <w:b/>
                <w:color w:val="7F7F7F" w:themeColor="text1" w:themeTint="80"/>
                <w:sz w:val="18"/>
              </w:rPr>
              <w:t xml:space="preserve"> </w:t>
            </w:r>
            <w:r w:rsidR="000C5241">
              <w:rPr>
                <w:b/>
                <w:color w:val="7F7F7F" w:themeColor="text1" w:themeTint="80"/>
                <w:sz w:val="18"/>
                <w:lang w:val="en-US"/>
              </w:rPr>
              <w:t>device</w:t>
            </w:r>
            <w:r w:rsidR="000C5241" w:rsidRPr="000C5241">
              <w:rPr>
                <w:b/>
                <w:color w:val="7F7F7F" w:themeColor="text1" w:themeTint="80"/>
                <w:sz w:val="18"/>
              </w:rPr>
              <w:t xml:space="preserve"> </w:t>
            </w:r>
            <w:r w:rsidR="000C5241">
              <w:rPr>
                <w:b/>
                <w:color w:val="7F7F7F" w:themeColor="text1" w:themeTint="80"/>
                <w:sz w:val="18"/>
                <w:lang w:val="en-US"/>
              </w:rPr>
              <w:t>model</w:t>
            </w:r>
          </w:p>
        </w:tc>
      </w:tr>
      <w:tr w:rsidR="000F5E60" w:rsidRPr="00952086" w:rsidTr="00404E5F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563" w:type="dxa"/>
            <w:gridSpan w:val="3"/>
            <w:shd w:val="clear" w:color="auto" w:fill="auto"/>
            <w:vAlign w:val="center"/>
          </w:tcPr>
          <w:p w:rsidR="000F5E60" w:rsidRPr="002F3E30" w:rsidRDefault="00E06C93" w:rsidP="00801235">
            <w:pPr>
              <w:pStyle w:val="a3"/>
              <w:ind w:left="0"/>
              <w:jc w:val="center"/>
            </w:pPr>
            <w:r>
              <w:rPr>
                <w:lang w:val="en-US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0" w:rsidRPr="002F3E30">
              <w:instrText xml:space="preserve"> </w:instrText>
            </w:r>
            <w:r w:rsidR="000F5E60">
              <w:rPr>
                <w:lang w:val="en-US"/>
              </w:rPr>
              <w:instrText>FORMCHECKBOX</w:instrText>
            </w:r>
            <w:r w:rsidR="000F5E60" w:rsidRPr="002F3E30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39" w:type="dxa"/>
            <w:gridSpan w:val="7"/>
            <w:shd w:val="clear" w:color="auto" w:fill="auto"/>
            <w:vAlign w:val="center"/>
          </w:tcPr>
          <w:p w:rsidR="000F5E60" w:rsidRPr="00D63784" w:rsidRDefault="000F5E60" w:rsidP="002E76F2">
            <w:pPr>
              <w:pStyle w:val="a3"/>
              <w:ind w:left="0"/>
              <w:rPr>
                <w:lang w:val="en-US"/>
              </w:rPr>
            </w:pPr>
            <w:r w:rsidRPr="00D63784">
              <w:rPr>
                <w:sz w:val="20"/>
                <w:lang w:val="en-US"/>
              </w:rPr>
              <w:t>G450 (</w:t>
            </w:r>
            <w:r>
              <w:rPr>
                <w:sz w:val="20"/>
              </w:rPr>
              <w:t>до</w:t>
            </w:r>
            <w:r w:rsidRPr="00D63784">
              <w:rPr>
                <w:sz w:val="20"/>
                <w:lang w:val="en-US"/>
              </w:rPr>
              <w:t xml:space="preserve"> 4 </w:t>
            </w:r>
            <w:r>
              <w:rPr>
                <w:sz w:val="20"/>
              </w:rPr>
              <w:t>газов</w:t>
            </w:r>
            <w:r w:rsidRPr="00D63784">
              <w:rPr>
                <w:sz w:val="20"/>
                <w:lang w:val="en-US"/>
              </w:rPr>
              <w:t>)</w:t>
            </w:r>
            <w:r>
              <w:rPr>
                <w:sz w:val="20"/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G450 (up to 4 gases)</w:t>
            </w:r>
          </w:p>
        </w:tc>
        <w:bookmarkStart w:id="27" w:name="Флажок39"/>
        <w:tc>
          <w:tcPr>
            <w:tcW w:w="567" w:type="dxa"/>
            <w:gridSpan w:val="2"/>
            <w:shd w:val="clear" w:color="auto" w:fill="auto"/>
            <w:vAlign w:val="center"/>
          </w:tcPr>
          <w:p w:rsidR="000F5E60" w:rsidRPr="000F5E60" w:rsidRDefault="00E06C93" w:rsidP="00801235">
            <w:pPr>
              <w:pStyle w:val="a3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Флажок39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5E6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988" w:type="dxa"/>
            <w:gridSpan w:val="9"/>
            <w:shd w:val="clear" w:color="auto" w:fill="auto"/>
            <w:vAlign w:val="center"/>
          </w:tcPr>
          <w:p w:rsidR="000F5E60" w:rsidRPr="00D63784" w:rsidRDefault="000F5E60" w:rsidP="0099274D">
            <w:pPr>
              <w:pStyle w:val="a3"/>
              <w:ind w:left="0"/>
              <w:rPr>
                <w:lang w:val="en-US"/>
              </w:rPr>
            </w:pPr>
            <w:r w:rsidRPr="00D63784">
              <w:rPr>
                <w:sz w:val="20"/>
                <w:lang w:val="en-US"/>
              </w:rPr>
              <w:t>G460 (</w:t>
            </w:r>
            <w:r w:rsidRPr="00D63784">
              <w:rPr>
                <w:sz w:val="20"/>
              </w:rPr>
              <w:t>до</w:t>
            </w:r>
            <w:r w:rsidRPr="00D63784">
              <w:rPr>
                <w:sz w:val="20"/>
                <w:lang w:val="en-US"/>
              </w:rPr>
              <w:t xml:space="preserve"> 7 </w:t>
            </w:r>
            <w:r w:rsidRPr="00D63784">
              <w:rPr>
                <w:sz w:val="20"/>
              </w:rPr>
              <w:t>газов</w:t>
            </w:r>
            <w:r w:rsidRPr="00D63784">
              <w:rPr>
                <w:sz w:val="20"/>
                <w:lang w:val="en-US"/>
              </w:rPr>
              <w:t>)</w:t>
            </w:r>
            <w:r>
              <w:rPr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G460 (up to 7 gases)</w:t>
            </w:r>
          </w:p>
        </w:tc>
        <w:bookmarkStart w:id="28" w:name="Флажок51"/>
        <w:tc>
          <w:tcPr>
            <w:tcW w:w="567" w:type="dxa"/>
            <w:gridSpan w:val="3"/>
            <w:shd w:val="clear" w:color="auto" w:fill="auto"/>
            <w:vAlign w:val="center"/>
          </w:tcPr>
          <w:p w:rsidR="000F5E60" w:rsidRPr="00801235" w:rsidRDefault="00E06C93" w:rsidP="00801235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0"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705" w:type="dxa"/>
            <w:gridSpan w:val="6"/>
            <w:shd w:val="clear" w:color="auto" w:fill="auto"/>
            <w:vAlign w:val="center"/>
          </w:tcPr>
          <w:p w:rsidR="000F5E60" w:rsidRPr="00D63784" w:rsidRDefault="000F5E60" w:rsidP="0099274D">
            <w:pPr>
              <w:pStyle w:val="a3"/>
              <w:ind w:left="0"/>
              <w:rPr>
                <w:lang w:val="en-US"/>
              </w:rPr>
            </w:pPr>
            <w:r w:rsidRPr="00D63784">
              <w:rPr>
                <w:sz w:val="20"/>
                <w:lang w:val="en-US"/>
              </w:rPr>
              <w:t xml:space="preserve">Micro IV (1 </w:t>
            </w:r>
            <w:r w:rsidRPr="00D63784">
              <w:rPr>
                <w:sz w:val="20"/>
              </w:rPr>
              <w:t>газ</w:t>
            </w:r>
            <w:r w:rsidRPr="00D63784">
              <w:rPr>
                <w:sz w:val="20"/>
                <w:lang w:val="en-US"/>
              </w:rPr>
              <w:t>)</w:t>
            </w:r>
            <w:r>
              <w:rPr>
                <w:sz w:val="20"/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Micro IV (1 gas)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F5E60" w:rsidRPr="00801235" w:rsidRDefault="00E06C93" w:rsidP="00CE0C4E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0">
              <w:instrText xml:space="preserve"> FORMCHECKBOX </w:instrText>
            </w:r>
            <w:r>
              <w:fldChar w:fldCharType="end"/>
            </w: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0F5E60" w:rsidRPr="007243EC" w:rsidRDefault="000F5E60" w:rsidP="0099274D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  <w:lang w:val="en-US"/>
              </w:rPr>
              <w:t xml:space="preserve">о </w:t>
            </w:r>
            <w:r>
              <w:rPr>
                <w:sz w:val="20"/>
              </w:rPr>
              <w:t>выбору</w:t>
            </w:r>
            <w:r w:rsidRPr="007243E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производителя</w:t>
            </w:r>
            <w:r w:rsidRPr="007243EC">
              <w:rPr>
                <w:sz w:val="20"/>
                <w:lang w:val="en-US"/>
              </w:rPr>
              <w:br/>
            </w:r>
            <w:r w:rsidRPr="007243EC">
              <w:rPr>
                <w:color w:val="7F7F7F" w:themeColor="text1" w:themeTint="80"/>
                <w:sz w:val="16"/>
                <w:lang w:val="en-US"/>
              </w:rPr>
              <w:t>by manufacturer choice</w:t>
            </w:r>
          </w:p>
        </w:tc>
      </w:tr>
      <w:tr w:rsidR="000F5E60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0F5E60" w:rsidRPr="002E76F2" w:rsidRDefault="000F5E60" w:rsidP="002E76F2">
            <w:pPr>
              <w:rPr>
                <w:b/>
                <w:lang w:val="en-US"/>
              </w:rPr>
            </w:pPr>
            <w:r>
              <w:rPr>
                <w:b/>
                <w:sz w:val="24"/>
              </w:rPr>
              <w:t>Насос</w:t>
            </w:r>
            <w:r w:rsidRPr="00397562">
              <w:rPr>
                <w:color w:val="FF0000"/>
              </w:rPr>
              <w:t>*</w:t>
            </w:r>
            <w:r w:rsidRPr="00397562">
              <w:rPr>
                <w:b/>
                <w:sz w:val="24"/>
              </w:rPr>
              <w:br/>
            </w:r>
            <w:r>
              <w:rPr>
                <w:b/>
                <w:color w:val="7F7F7F" w:themeColor="text1" w:themeTint="80"/>
                <w:sz w:val="18"/>
              </w:rPr>
              <w:t>Pump</w:t>
            </w:r>
          </w:p>
        </w:tc>
      </w:tr>
      <w:tr w:rsidR="000F5E60" w:rsidTr="00624B13">
        <w:trPr>
          <w:gridBefore w:val="1"/>
          <w:gridAfter w:val="1"/>
          <w:wBefore w:w="242" w:type="dxa"/>
          <w:wAfter w:w="11" w:type="dxa"/>
          <w:trHeight w:val="454"/>
        </w:trPr>
        <w:tc>
          <w:tcPr>
            <w:tcW w:w="575" w:type="dxa"/>
            <w:gridSpan w:val="4"/>
            <w:shd w:val="clear" w:color="auto" w:fill="auto"/>
            <w:vAlign w:val="center"/>
          </w:tcPr>
          <w:p w:rsidR="000F5E60" w:rsidRPr="002E76F2" w:rsidRDefault="00E06C93" w:rsidP="002E76F2">
            <w:pPr>
              <w:pStyle w:val="a3"/>
              <w:ind w:left="0"/>
              <w:jc w:val="center"/>
            </w:pPr>
            <w:r w:rsidRPr="002E76F2"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52"/>
            <w:r w:rsidR="000F5E60" w:rsidRPr="002E76F2">
              <w:instrText xml:space="preserve"> FORMCHECKBOX </w:instrText>
            </w:r>
            <w:r w:rsidRPr="002E76F2">
              <w:fldChar w:fldCharType="end"/>
            </w:r>
            <w:bookmarkEnd w:id="29"/>
          </w:p>
        </w:tc>
        <w:tc>
          <w:tcPr>
            <w:tcW w:w="3260" w:type="dxa"/>
            <w:gridSpan w:val="12"/>
            <w:shd w:val="clear" w:color="auto" w:fill="auto"/>
            <w:vAlign w:val="center"/>
          </w:tcPr>
          <w:p w:rsidR="000F5E60" w:rsidRPr="00624B13" w:rsidRDefault="000F5E60" w:rsidP="005C1296">
            <w:pPr>
              <w:pStyle w:val="a3"/>
              <w:ind w:left="0"/>
              <w:rPr>
                <w:sz w:val="20"/>
              </w:rPr>
            </w:pPr>
            <w:r w:rsidRPr="002E76F2">
              <w:rPr>
                <w:sz w:val="20"/>
              </w:rPr>
              <w:t>Насос с алкалиновой батареей</w:t>
            </w:r>
            <w:r w:rsidRPr="002E76F2">
              <w:br/>
            </w:r>
            <w:r w:rsidRPr="002E76F2">
              <w:rPr>
                <w:color w:val="7F7F7F" w:themeColor="text1" w:themeTint="80"/>
                <w:sz w:val="16"/>
                <w:lang w:val="en-US"/>
              </w:rPr>
              <w:t>Pump</w:t>
            </w:r>
            <w:r w:rsidRPr="002E76F2">
              <w:rPr>
                <w:color w:val="7F7F7F" w:themeColor="text1" w:themeTint="80"/>
                <w:sz w:val="16"/>
              </w:rPr>
              <w:t xml:space="preserve"> </w:t>
            </w:r>
            <w:r w:rsidRPr="002E76F2">
              <w:rPr>
                <w:color w:val="7F7F7F" w:themeColor="text1" w:themeTint="80"/>
                <w:sz w:val="16"/>
                <w:lang w:val="en-US"/>
              </w:rPr>
              <w:t>with</w:t>
            </w:r>
            <w:r w:rsidRPr="002E76F2">
              <w:rPr>
                <w:color w:val="7F7F7F" w:themeColor="text1" w:themeTint="80"/>
                <w:sz w:val="16"/>
              </w:rPr>
              <w:t xml:space="preserve"> </w:t>
            </w:r>
            <w:r w:rsidRPr="002E76F2">
              <w:rPr>
                <w:color w:val="7F7F7F" w:themeColor="text1" w:themeTint="80"/>
                <w:sz w:val="16"/>
                <w:lang w:val="en-US"/>
              </w:rPr>
              <w:t>battery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F5E60" w:rsidRPr="00397562" w:rsidRDefault="00E06C93" w:rsidP="002E76F2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53"/>
            <w:r w:rsidR="000F5E60"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2977" w:type="dxa"/>
            <w:gridSpan w:val="13"/>
            <w:shd w:val="clear" w:color="auto" w:fill="auto"/>
            <w:vAlign w:val="center"/>
          </w:tcPr>
          <w:p w:rsidR="000F5E60" w:rsidRPr="002E76F2" w:rsidRDefault="000F5E60" w:rsidP="002E76F2">
            <w:pPr>
              <w:pStyle w:val="a3"/>
              <w:ind w:left="0"/>
            </w:pPr>
            <w:r>
              <w:rPr>
                <w:sz w:val="20"/>
              </w:rPr>
              <w:t xml:space="preserve">Насос с </w:t>
            </w:r>
            <w:r>
              <w:rPr>
                <w:sz w:val="20"/>
                <w:lang w:val="en-US"/>
              </w:rPr>
              <w:t>NiMH</w:t>
            </w:r>
            <w:r w:rsidRPr="002E76F2">
              <w:rPr>
                <w:sz w:val="20"/>
              </w:rPr>
              <w:t xml:space="preserve"> </w:t>
            </w:r>
            <w:r>
              <w:rPr>
                <w:sz w:val="20"/>
              </w:rPr>
              <w:t>аккумулятором</w:t>
            </w:r>
            <w:r w:rsidRPr="002E76F2">
              <w:rPr>
                <w:sz w:val="20"/>
              </w:rPr>
              <w:br/>
            </w:r>
            <w:r w:rsidRPr="002E76F2">
              <w:rPr>
                <w:color w:val="7F7F7F" w:themeColor="text1" w:themeTint="80"/>
                <w:sz w:val="16"/>
                <w:lang w:val="en-US"/>
              </w:rPr>
              <w:t>Pump</w:t>
            </w:r>
            <w:r w:rsidRPr="002E76F2">
              <w:rPr>
                <w:color w:val="7F7F7F" w:themeColor="text1" w:themeTint="80"/>
                <w:sz w:val="16"/>
              </w:rPr>
              <w:t xml:space="preserve"> </w:t>
            </w:r>
            <w:r w:rsidRPr="002E76F2">
              <w:rPr>
                <w:color w:val="7F7F7F" w:themeColor="text1" w:themeTint="80"/>
                <w:sz w:val="16"/>
                <w:lang w:val="en-US"/>
              </w:rPr>
              <w:t>with</w:t>
            </w:r>
            <w:r w:rsidRPr="002E76F2">
              <w:rPr>
                <w:color w:val="7F7F7F" w:themeColor="text1" w:themeTint="80"/>
                <w:sz w:val="16"/>
              </w:rPr>
              <w:t xml:space="preserve"> </w:t>
            </w:r>
            <w:r w:rsidRPr="002E76F2">
              <w:rPr>
                <w:color w:val="7F7F7F" w:themeColor="text1" w:themeTint="80"/>
                <w:sz w:val="16"/>
                <w:lang w:val="en-US"/>
              </w:rPr>
              <w:t>NiMH</w:t>
            </w:r>
            <w:r w:rsidRPr="002E76F2">
              <w:rPr>
                <w:color w:val="7F7F7F" w:themeColor="text1" w:themeTint="80"/>
                <w:sz w:val="16"/>
              </w:rPr>
              <w:t xml:space="preserve"> </w:t>
            </w:r>
            <w:r w:rsidRPr="002E76F2">
              <w:rPr>
                <w:color w:val="7F7F7F" w:themeColor="text1" w:themeTint="80"/>
                <w:sz w:val="16"/>
                <w:lang w:val="en-US"/>
              </w:rPr>
              <w:t>battery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0F5E60" w:rsidRPr="00397562" w:rsidRDefault="00E06C93" w:rsidP="002E76F2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54"/>
            <w:r w:rsidR="000F5E60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2320" w:type="dxa"/>
            <w:shd w:val="clear" w:color="auto" w:fill="auto"/>
            <w:vAlign w:val="center"/>
          </w:tcPr>
          <w:p w:rsidR="000F5E60" w:rsidRPr="002E76F2" w:rsidRDefault="000F5E60" w:rsidP="00624B13">
            <w:pPr>
              <w:pStyle w:val="a3"/>
              <w:ind w:left="0"/>
            </w:pPr>
            <w:r>
              <w:rPr>
                <w:sz w:val="20"/>
                <w:lang w:val="en-US"/>
              </w:rPr>
              <w:t>Нет</w:t>
            </w:r>
            <w:r w:rsidRPr="002E76F2"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No</w:t>
            </w:r>
          </w:p>
        </w:tc>
      </w:tr>
      <w:tr w:rsidR="000F5E60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0F5E60" w:rsidRPr="002E76F2" w:rsidRDefault="000F5E60" w:rsidP="002E76F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Пробоотборник</w:t>
            </w:r>
            <w:r w:rsidRPr="0067664E">
              <w:rPr>
                <w:b/>
                <w:sz w:val="24"/>
              </w:rPr>
              <w:br/>
            </w:r>
            <w:r>
              <w:rPr>
                <w:b/>
                <w:color w:val="7F7F7F" w:themeColor="text1" w:themeTint="80"/>
                <w:sz w:val="18"/>
              </w:rPr>
              <w:t>Sampler</w:t>
            </w:r>
          </w:p>
        </w:tc>
      </w:tr>
      <w:tr w:rsidR="000F5E60" w:rsidTr="009372C4">
        <w:trPr>
          <w:gridBefore w:val="1"/>
          <w:gridAfter w:val="1"/>
          <w:wBefore w:w="242" w:type="dxa"/>
          <w:wAfter w:w="11" w:type="dxa"/>
        </w:trPr>
        <w:tc>
          <w:tcPr>
            <w:tcW w:w="1741" w:type="dxa"/>
            <w:gridSpan w:val="6"/>
            <w:shd w:val="clear" w:color="auto" w:fill="auto"/>
            <w:vAlign w:val="center"/>
          </w:tcPr>
          <w:p w:rsidR="000F5E60" w:rsidRPr="002E76F2" w:rsidRDefault="000F5E60" w:rsidP="002E76F2">
            <w:pPr>
              <w:rPr>
                <w:b/>
                <w:sz w:val="24"/>
                <w:lang w:val="en-US"/>
              </w:rPr>
            </w:pPr>
            <w:r w:rsidRPr="00624B13">
              <w:rPr>
                <w:b/>
                <w:sz w:val="20"/>
                <w:lang w:val="en-US"/>
              </w:rPr>
              <w:t>Телескопический</w:t>
            </w:r>
            <w:r>
              <w:rPr>
                <w:b/>
                <w:sz w:val="20"/>
              </w:rPr>
              <w:br/>
            </w:r>
            <w:r>
              <w:rPr>
                <w:b/>
                <w:color w:val="7F7F7F" w:themeColor="text1" w:themeTint="80"/>
                <w:sz w:val="16"/>
              </w:rPr>
              <w:t>Telescopic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F5E60" w:rsidRPr="003758F7" w:rsidRDefault="00E06C93" w:rsidP="002E76F2">
            <w:pPr>
              <w:jc w:val="center"/>
              <w:rPr>
                <w:b/>
                <w:sz w:val="24"/>
              </w:rPr>
            </w:pPr>
            <w:r w:rsidRPr="00624B13">
              <w:rPr>
                <w:b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55"/>
            <w:r w:rsidR="000F5E60" w:rsidRPr="00624B13">
              <w:rPr>
                <w:b/>
              </w:rPr>
              <w:instrText xml:space="preserve"> FORMCHECKBOX </w:instrText>
            </w:r>
            <w:r w:rsidRPr="00624B13">
              <w:rPr>
                <w:b/>
              </w:rPr>
            </w:r>
            <w:r w:rsidRPr="00624B13">
              <w:rPr>
                <w:b/>
              </w:rPr>
              <w:fldChar w:fldCharType="end"/>
            </w:r>
            <w:bookmarkEnd w:id="32"/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0F5E60" w:rsidRPr="00DC103E" w:rsidRDefault="000F5E60" w:rsidP="00624B13">
            <w:pPr>
              <w:ind w:left="-108"/>
            </w:pPr>
            <w:r w:rsidRPr="00DC103E">
              <w:rPr>
                <w:sz w:val="20"/>
                <w:lang w:val="en-US"/>
              </w:rPr>
              <w:t>1.36 м</w:t>
            </w:r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F5E60" w:rsidRPr="00DC103E" w:rsidRDefault="00E06C93" w:rsidP="00DC103E">
            <w:pPr>
              <w:jc w:val="center"/>
              <w:rPr>
                <w:b/>
              </w:rPr>
            </w:pPr>
            <w:r w:rsidRPr="00DC103E">
              <w:rPr>
                <w:b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56"/>
            <w:r w:rsidR="000F5E60" w:rsidRPr="00DC103E">
              <w:rPr>
                <w:b/>
              </w:rPr>
              <w:instrText xml:space="preserve"> FORMCHECKBOX </w:instrText>
            </w:r>
            <w:r w:rsidRPr="00DC103E">
              <w:rPr>
                <w:b/>
              </w:rPr>
            </w:r>
            <w:r w:rsidRPr="00DC103E">
              <w:rPr>
                <w:b/>
              </w:rPr>
              <w:fldChar w:fldCharType="end"/>
            </w:r>
            <w:bookmarkEnd w:id="33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5E60" w:rsidRPr="00DC103E" w:rsidRDefault="000F5E60" w:rsidP="00624B13">
            <w:pPr>
              <w:ind w:left="-108"/>
            </w:pPr>
            <w:r w:rsidRPr="00DC103E">
              <w:rPr>
                <w:sz w:val="20"/>
              </w:rPr>
              <w:t>1.92</w:t>
            </w:r>
            <w:r>
              <w:rPr>
                <w:sz w:val="20"/>
              </w:rPr>
              <w:t xml:space="preserve"> </w:t>
            </w:r>
            <w:r w:rsidRPr="00DC103E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F5E60" w:rsidRPr="0014652D" w:rsidRDefault="00E06C93" w:rsidP="00DC103E">
            <w:pPr>
              <w:jc w:val="center"/>
              <w:rPr>
                <w:sz w:val="20"/>
                <w:lang w:val="en-US"/>
              </w:rPr>
            </w:pPr>
            <w:r w:rsidRPr="00624B13">
              <w:rPr>
                <w:lang w:val="en-US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58"/>
            <w:r w:rsidR="000F5E60" w:rsidRPr="00624B13">
              <w:rPr>
                <w:lang w:val="en-US"/>
              </w:rPr>
              <w:instrText xml:space="preserve"> FORMCHECKBOX </w:instrText>
            </w:r>
            <w:r w:rsidRPr="00624B13">
              <w:rPr>
                <w:lang w:val="en-US"/>
              </w:rPr>
            </w:r>
            <w:r w:rsidRPr="00624B13"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1417" w:type="dxa"/>
            <w:gridSpan w:val="9"/>
            <w:shd w:val="clear" w:color="auto" w:fill="auto"/>
            <w:vAlign w:val="center"/>
          </w:tcPr>
          <w:p w:rsidR="000F5E60" w:rsidRPr="0014652D" w:rsidRDefault="000F5E60" w:rsidP="00624B13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ПВХ </w:t>
            </w:r>
            <w:r>
              <w:rPr>
                <w:sz w:val="20"/>
              </w:rPr>
              <w:t>длинной</w:t>
            </w:r>
            <w:r>
              <w:rPr>
                <w:sz w:val="20"/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PVC, length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5E60" w:rsidRDefault="00E06C93" w:rsidP="00FE141D">
            <w:pPr>
              <w:rPr>
                <w:b/>
                <w:sz w:val="24"/>
              </w:rPr>
            </w:pPr>
            <w:r w:rsidRPr="006C77B0">
              <w:rPr>
                <w:b/>
                <w:sz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5" w:name="ТекстовоеПоле29"/>
            <w:r w:rsidR="000F5E60" w:rsidRPr="006C77B0">
              <w:rPr>
                <w:b/>
                <w:sz w:val="20"/>
              </w:rPr>
              <w:instrText xml:space="preserve"> FORMTEXT </w:instrText>
            </w:r>
            <w:r w:rsidRPr="006C77B0">
              <w:rPr>
                <w:b/>
                <w:sz w:val="20"/>
              </w:rPr>
            </w:r>
            <w:r w:rsidRPr="006C77B0">
              <w:rPr>
                <w:b/>
                <w:sz w:val="20"/>
              </w:rPr>
              <w:fldChar w:fldCharType="separate"/>
            </w:r>
            <w:r w:rsidR="000F5E60" w:rsidRPr="006C77B0">
              <w:rPr>
                <w:b/>
                <w:noProof/>
                <w:sz w:val="20"/>
              </w:rPr>
              <w:t> </w:t>
            </w:r>
            <w:r w:rsidR="000F5E60" w:rsidRPr="006C77B0">
              <w:rPr>
                <w:b/>
                <w:noProof/>
                <w:sz w:val="20"/>
              </w:rPr>
              <w:t> </w:t>
            </w:r>
            <w:r w:rsidR="000F5E60" w:rsidRPr="006C77B0">
              <w:rPr>
                <w:b/>
                <w:noProof/>
                <w:sz w:val="20"/>
              </w:rPr>
              <w:t> </w:t>
            </w:r>
            <w:r w:rsidR="000F5E60" w:rsidRPr="006C77B0">
              <w:rPr>
                <w:b/>
                <w:noProof/>
                <w:sz w:val="20"/>
              </w:rPr>
              <w:t> </w:t>
            </w:r>
            <w:r w:rsidR="000F5E60" w:rsidRPr="006C77B0">
              <w:rPr>
                <w:b/>
                <w:noProof/>
                <w:sz w:val="20"/>
              </w:rPr>
              <w:t> </w:t>
            </w:r>
            <w:r w:rsidRPr="006C77B0">
              <w:rPr>
                <w:b/>
                <w:sz w:val="20"/>
              </w:rPr>
              <w:fldChar w:fldCharType="end"/>
            </w:r>
            <w:bookmarkEnd w:id="35"/>
            <w:r w:rsidR="000F5E60">
              <w:rPr>
                <w:b/>
                <w:sz w:val="20"/>
              </w:rPr>
              <w:t xml:space="preserve"> м.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0F5E60" w:rsidRDefault="00E06C93" w:rsidP="00DC103E">
            <w:pPr>
              <w:jc w:val="center"/>
              <w:rPr>
                <w:b/>
                <w:sz w:val="24"/>
              </w:rPr>
            </w:pPr>
            <w:r w:rsidRPr="00DC0359">
              <w:rPr>
                <w:b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57"/>
            <w:r w:rsidR="000F5E60" w:rsidRPr="00DC0359">
              <w:rPr>
                <w:b/>
              </w:rPr>
              <w:instrText xml:space="preserve"> FORMCHECKBOX </w:instrText>
            </w:r>
            <w:r w:rsidRPr="00DC0359">
              <w:rPr>
                <w:b/>
              </w:rPr>
            </w:r>
            <w:r w:rsidRPr="00DC0359">
              <w:rPr>
                <w:b/>
              </w:rPr>
              <w:fldChar w:fldCharType="end"/>
            </w:r>
            <w:bookmarkEnd w:id="36"/>
          </w:p>
        </w:tc>
        <w:tc>
          <w:tcPr>
            <w:tcW w:w="2320" w:type="dxa"/>
            <w:shd w:val="clear" w:color="auto" w:fill="auto"/>
            <w:vAlign w:val="center"/>
          </w:tcPr>
          <w:p w:rsidR="000F5E60" w:rsidRPr="00DC103E" w:rsidRDefault="000F5E60" w:rsidP="00FE141D">
            <w:pPr>
              <w:rPr>
                <w:sz w:val="24"/>
                <w:lang w:val="en-US"/>
              </w:rPr>
            </w:pPr>
            <w:r w:rsidRPr="00DC103E">
              <w:rPr>
                <w:sz w:val="20"/>
              </w:rPr>
              <w:t>Гидрофобный фильтр</w:t>
            </w:r>
            <w:r>
              <w:rPr>
                <w:sz w:val="20"/>
              </w:rPr>
              <w:br/>
            </w:r>
            <w:r w:rsidRPr="00DC103E">
              <w:rPr>
                <w:color w:val="7F7F7F" w:themeColor="text1" w:themeTint="80"/>
                <w:sz w:val="16"/>
                <w:lang w:val="en-US"/>
              </w:rPr>
              <w:t>Hydrophobic filter</w:t>
            </w:r>
          </w:p>
        </w:tc>
      </w:tr>
      <w:tr w:rsidR="000F5E60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0F5E60" w:rsidRPr="00DC103E" w:rsidRDefault="000F5E60" w:rsidP="00DC103E">
            <w:pPr>
              <w:rPr>
                <w:sz w:val="24"/>
              </w:rPr>
            </w:pPr>
            <w:r w:rsidRPr="00DC103E">
              <w:rPr>
                <w:b/>
                <w:sz w:val="24"/>
              </w:rPr>
              <w:t>Док-станция (для зарядки и подключения к компьютеру)</w:t>
            </w:r>
            <w:r w:rsidRPr="00FE141D">
              <w:rPr>
                <w:sz w:val="24"/>
              </w:rPr>
              <w:br/>
            </w:r>
            <w:r>
              <w:rPr>
                <w:b/>
                <w:color w:val="7F7F7F" w:themeColor="text1" w:themeTint="80"/>
                <w:sz w:val="18"/>
                <w:lang w:val="en-US"/>
              </w:rPr>
              <w:t>Dock-station (for charging and connection to PC)</w:t>
            </w:r>
          </w:p>
        </w:tc>
      </w:tr>
      <w:tr w:rsidR="000F5E60" w:rsidRPr="00492C3B" w:rsidTr="00404E5F">
        <w:tblPrEx>
          <w:shd w:val="clear" w:color="auto" w:fill="F2F2F2" w:themeFill="background1" w:themeFillShade="F2"/>
        </w:tblPrEx>
        <w:trPr>
          <w:gridBefore w:val="1"/>
          <w:gridAfter w:val="1"/>
          <w:wBefore w:w="242" w:type="dxa"/>
          <w:wAfter w:w="11" w:type="dxa"/>
          <w:trHeight w:val="510"/>
        </w:trPr>
        <w:tc>
          <w:tcPr>
            <w:tcW w:w="575" w:type="dxa"/>
            <w:gridSpan w:val="4"/>
            <w:shd w:val="clear" w:color="auto" w:fill="auto"/>
            <w:vAlign w:val="center"/>
          </w:tcPr>
          <w:p w:rsidR="000F5E60" w:rsidRPr="00D1208E" w:rsidRDefault="00E06C93" w:rsidP="002E76F2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0">
              <w:instrText xml:space="preserve"> FORMCHECKBOX </w:instrText>
            </w:r>
            <w:r>
              <w:fldChar w:fldCharType="end"/>
            </w:r>
          </w:p>
        </w:tc>
        <w:tc>
          <w:tcPr>
            <w:tcW w:w="4253" w:type="dxa"/>
            <w:gridSpan w:val="16"/>
            <w:shd w:val="clear" w:color="auto" w:fill="auto"/>
            <w:vAlign w:val="center"/>
          </w:tcPr>
          <w:p w:rsidR="000F5E60" w:rsidRPr="00DC103E" w:rsidRDefault="000F5E60" w:rsidP="00DC103E">
            <w:pPr>
              <w:pStyle w:val="a3"/>
              <w:ind w:left="0"/>
              <w:rPr>
                <w:lang w:val="en-US"/>
              </w:rPr>
            </w:pPr>
            <w:r w:rsidRPr="00DC103E">
              <w:rPr>
                <w:sz w:val="20"/>
                <w:lang w:val="en-US"/>
              </w:rPr>
              <w:t xml:space="preserve">DIC-1 </w:t>
            </w:r>
            <w:r w:rsidRPr="00DC103E">
              <w:rPr>
                <w:sz w:val="20"/>
              </w:rPr>
              <w:t>для</w:t>
            </w:r>
            <w:r w:rsidRPr="00DC103E">
              <w:rPr>
                <w:sz w:val="20"/>
                <w:lang w:val="en-US"/>
              </w:rPr>
              <w:t xml:space="preserve"> </w:t>
            </w:r>
            <w:r w:rsidRPr="00DC103E">
              <w:rPr>
                <w:sz w:val="20"/>
              </w:rPr>
              <w:t>прибора</w:t>
            </w:r>
            <w:r w:rsidRPr="00DC103E">
              <w:rPr>
                <w:sz w:val="20"/>
                <w:lang w:val="en-US"/>
              </w:rPr>
              <w:t xml:space="preserve"> </w:t>
            </w:r>
            <w:r w:rsidRPr="00DC103E">
              <w:rPr>
                <w:sz w:val="20"/>
              </w:rPr>
              <w:t>без</w:t>
            </w:r>
            <w:r w:rsidRPr="00DC103E">
              <w:rPr>
                <w:sz w:val="20"/>
                <w:lang w:val="en-US"/>
              </w:rPr>
              <w:t xml:space="preserve"> </w:t>
            </w:r>
            <w:r w:rsidRPr="00DC103E">
              <w:rPr>
                <w:sz w:val="20"/>
              </w:rPr>
              <w:t>насоса</w:t>
            </w:r>
            <w:r w:rsidRPr="00DC103E">
              <w:rPr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DIC-1 for gas detector without pump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F5E60" w:rsidRPr="00D1208E" w:rsidRDefault="00E06C93" w:rsidP="00DC103E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0">
              <w:instrText xml:space="preserve"> FORMCHECKBOX </w:instrText>
            </w:r>
            <w:r>
              <w:fldChar w:fldCharType="end"/>
            </w:r>
          </w:p>
        </w:tc>
        <w:tc>
          <w:tcPr>
            <w:tcW w:w="4871" w:type="dxa"/>
            <w:gridSpan w:val="14"/>
            <w:shd w:val="clear" w:color="auto" w:fill="auto"/>
            <w:vAlign w:val="center"/>
          </w:tcPr>
          <w:p w:rsidR="000F5E60" w:rsidRPr="00DC103E" w:rsidRDefault="000F5E60" w:rsidP="00DC103E">
            <w:pPr>
              <w:pStyle w:val="a3"/>
              <w:ind w:left="0"/>
              <w:rPr>
                <w:lang w:val="en-US"/>
              </w:rPr>
            </w:pPr>
            <w:r w:rsidRPr="00DC103E">
              <w:rPr>
                <w:sz w:val="20"/>
                <w:lang w:val="en-US"/>
              </w:rPr>
              <w:t xml:space="preserve">DIC-2 </w:t>
            </w:r>
            <w:r>
              <w:rPr>
                <w:sz w:val="20"/>
              </w:rPr>
              <w:t>для</w:t>
            </w:r>
            <w:r w:rsidRPr="00DC103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прибора</w:t>
            </w:r>
            <w:r w:rsidRPr="00DC103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</w:t>
            </w:r>
            <w:r w:rsidRPr="00DC103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насосом</w:t>
            </w:r>
            <w:r w:rsidRPr="00DC103E">
              <w:rPr>
                <w:sz w:val="20"/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DIC-2 for gas detector with pump</w:t>
            </w:r>
          </w:p>
        </w:tc>
      </w:tr>
      <w:tr w:rsidR="000F5E60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0F5E60" w:rsidRPr="00F742FD" w:rsidRDefault="000F5E60" w:rsidP="00D91E6F">
            <w:pPr>
              <w:rPr>
                <w:sz w:val="24"/>
                <w:lang w:val="en-US"/>
              </w:rPr>
            </w:pPr>
            <w:r w:rsidRPr="00FE141D">
              <w:rPr>
                <w:b/>
                <w:sz w:val="24"/>
              </w:rPr>
              <w:t>Электропитание</w:t>
            </w:r>
            <w:r w:rsidRPr="00FE141D">
              <w:rPr>
                <w:color w:val="FF0000"/>
              </w:rPr>
              <w:t>*</w:t>
            </w:r>
            <w:r w:rsidRPr="00FE141D">
              <w:rPr>
                <w:sz w:val="24"/>
              </w:rPr>
              <w:br/>
            </w:r>
            <w:r w:rsidRPr="00FE141D">
              <w:rPr>
                <w:b/>
                <w:color w:val="7F7F7F" w:themeColor="text1" w:themeTint="80"/>
                <w:sz w:val="18"/>
                <w:lang w:val="en-US"/>
              </w:rPr>
              <w:t>Power</w:t>
            </w:r>
            <w:r w:rsidRPr="00FE141D">
              <w:rPr>
                <w:b/>
                <w:color w:val="7F7F7F" w:themeColor="text1" w:themeTint="80"/>
                <w:sz w:val="18"/>
              </w:rPr>
              <w:t xml:space="preserve"> </w:t>
            </w:r>
            <w:r w:rsidRPr="00FE141D">
              <w:rPr>
                <w:b/>
                <w:color w:val="7F7F7F" w:themeColor="text1" w:themeTint="80"/>
                <w:sz w:val="18"/>
                <w:lang w:val="en-US"/>
              </w:rPr>
              <w:t>supply</w:t>
            </w:r>
          </w:p>
        </w:tc>
      </w:tr>
      <w:tr w:rsidR="000F5E60" w:rsidTr="00404E5F">
        <w:tblPrEx>
          <w:shd w:val="clear" w:color="auto" w:fill="F2F2F2" w:themeFill="background1" w:themeFillShade="F2"/>
        </w:tblPrEx>
        <w:trPr>
          <w:gridBefore w:val="1"/>
          <w:gridAfter w:val="1"/>
          <w:wBefore w:w="242" w:type="dxa"/>
          <w:wAfter w:w="11" w:type="dxa"/>
          <w:trHeight w:val="510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0F5E60" w:rsidRPr="00D1208E" w:rsidRDefault="00E06C93" w:rsidP="00D91E6F">
            <w:pPr>
              <w:pStyle w:val="a3"/>
              <w:ind w:left="0"/>
              <w:jc w:val="center"/>
            </w:pPr>
            <w:r>
              <w:lastRenderedPageBreak/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36"/>
            <w:r w:rsidR="000F5E60"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2026" w:type="dxa"/>
            <w:gridSpan w:val="9"/>
            <w:shd w:val="clear" w:color="auto" w:fill="auto"/>
            <w:vAlign w:val="center"/>
          </w:tcPr>
          <w:p w:rsidR="000F5E60" w:rsidRPr="00D63784" w:rsidRDefault="000F5E60" w:rsidP="00D63784">
            <w:pPr>
              <w:pStyle w:val="a3"/>
              <w:ind w:left="-67" w:right="-108"/>
              <w:rPr>
                <w:lang w:val="en-US"/>
              </w:rPr>
            </w:pPr>
            <w:r w:rsidRPr="00D63784">
              <w:rPr>
                <w:sz w:val="20"/>
              </w:rPr>
              <w:t>Алкалиновая батарея</w:t>
            </w:r>
            <w:r>
              <w:rPr>
                <w:sz w:val="20"/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Battery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F5E60" w:rsidRPr="00D1208E" w:rsidRDefault="00E06C93" w:rsidP="00D91E6F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37"/>
            <w:r w:rsidR="000F5E60"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0F5E60" w:rsidRPr="00952086" w:rsidRDefault="000F5E60" w:rsidP="00D91E6F">
            <w:pPr>
              <w:pStyle w:val="a3"/>
              <w:ind w:left="0"/>
            </w:pPr>
            <w:r>
              <w:rPr>
                <w:sz w:val="20"/>
                <w:lang w:val="en-US"/>
              </w:rPr>
              <w:t>NiMH аккумулятор</w:t>
            </w:r>
            <w:r>
              <w:rPr>
                <w:sz w:val="20"/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NiMH battery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F5E60" w:rsidRPr="00D1208E" w:rsidRDefault="00E06C93" w:rsidP="00D91E6F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49"/>
            <w:r w:rsidR="000F5E60"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0F5E60" w:rsidRPr="00D63784" w:rsidRDefault="000F5E60" w:rsidP="00D91E6F">
            <w:pPr>
              <w:pStyle w:val="a3"/>
              <w:ind w:left="0"/>
              <w:rPr>
                <w:lang w:val="en-US"/>
              </w:rPr>
            </w:pPr>
            <w:r w:rsidRPr="00952086">
              <w:rPr>
                <w:sz w:val="20"/>
              </w:rPr>
              <w:t>Блок питания 220В</w:t>
            </w:r>
            <w:r>
              <w:rPr>
                <w:sz w:val="20"/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Power supply 220VAC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0F5E60" w:rsidRDefault="00E06C93" w:rsidP="00D91E6F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50"/>
            <w:r w:rsidR="000F5E6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0"/>
          </w:p>
        </w:tc>
        <w:tc>
          <w:tcPr>
            <w:tcW w:w="2320" w:type="dxa"/>
            <w:shd w:val="clear" w:color="auto" w:fill="auto"/>
            <w:vAlign w:val="center"/>
          </w:tcPr>
          <w:p w:rsidR="000F5E60" w:rsidRPr="00D63784" w:rsidRDefault="000F5E60" w:rsidP="00D63784">
            <w:pPr>
              <w:pStyle w:val="a3"/>
              <w:ind w:left="0" w:right="-198"/>
              <w:rPr>
                <w:lang w:val="en-US"/>
              </w:rPr>
            </w:pPr>
            <w:r w:rsidRPr="00952086">
              <w:rPr>
                <w:sz w:val="20"/>
              </w:rPr>
              <w:t>Автомобильный адаптер</w:t>
            </w:r>
            <w:r>
              <w:rPr>
                <w:sz w:val="20"/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Car adapter</w:t>
            </w:r>
          </w:p>
        </w:tc>
      </w:tr>
      <w:tr w:rsidR="000F5E60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0F5E60" w:rsidRPr="00F742FD" w:rsidRDefault="000F5E60" w:rsidP="000A3322">
            <w:pPr>
              <w:rPr>
                <w:b/>
                <w:lang w:val="en-US"/>
              </w:rPr>
            </w:pPr>
            <w:r w:rsidRPr="00397562">
              <w:rPr>
                <w:b/>
                <w:sz w:val="24"/>
              </w:rPr>
              <w:t>Опции</w:t>
            </w:r>
            <w:r w:rsidRPr="00397562">
              <w:rPr>
                <w:color w:val="FF0000"/>
              </w:rPr>
              <w:t>*</w:t>
            </w:r>
            <w:r w:rsidRPr="00397562">
              <w:rPr>
                <w:b/>
                <w:sz w:val="24"/>
              </w:rPr>
              <w:br/>
            </w:r>
            <w:r w:rsidRPr="00397562">
              <w:rPr>
                <w:b/>
                <w:color w:val="7F7F7F" w:themeColor="text1" w:themeTint="80"/>
                <w:sz w:val="18"/>
                <w:lang w:val="en-US"/>
              </w:rPr>
              <w:t>Options</w:t>
            </w:r>
          </w:p>
        </w:tc>
      </w:tr>
      <w:tr w:rsidR="000F5E60" w:rsidRPr="00D63784" w:rsidTr="00404E5F">
        <w:trPr>
          <w:gridBefore w:val="1"/>
          <w:gridAfter w:val="1"/>
          <w:wBefore w:w="242" w:type="dxa"/>
          <w:wAfter w:w="11" w:type="dxa"/>
          <w:trHeight w:val="510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0F5E60" w:rsidRPr="0035527F" w:rsidRDefault="00E06C93" w:rsidP="00952086">
            <w:pPr>
              <w:pStyle w:val="a3"/>
              <w:ind w:left="0"/>
              <w:jc w:val="center"/>
            </w:pPr>
            <w:r>
              <w:rPr>
                <w:lang w:val="en-US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14"/>
            <w:r w:rsidR="000F5E60" w:rsidRPr="0035527F">
              <w:instrText xml:space="preserve"> </w:instrText>
            </w:r>
            <w:r w:rsidR="000F5E60">
              <w:rPr>
                <w:lang w:val="en-US"/>
              </w:rPr>
              <w:instrText>FORMCHECKBOX</w:instrText>
            </w:r>
            <w:r w:rsidR="000F5E60" w:rsidRPr="0035527F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1"/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:rsidR="000F5E60" w:rsidRPr="0035527F" w:rsidRDefault="000F5E60" w:rsidP="00D63784">
            <w:pPr>
              <w:pStyle w:val="a3"/>
              <w:ind w:left="0"/>
            </w:pPr>
            <w:r>
              <w:rPr>
                <w:sz w:val="20"/>
                <w:lang w:val="en-US"/>
              </w:rPr>
              <w:t>Клипса</w:t>
            </w:r>
            <w:r w:rsidRPr="0035527F"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Clip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F5E60" w:rsidRPr="0035527F" w:rsidRDefault="00E06C93" w:rsidP="00D63784">
            <w:pPr>
              <w:pStyle w:val="a3"/>
              <w:ind w:left="0"/>
              <w:jc w:val="center"/>
            </w:pPr>
            <w:r>
              <w:rPr>
                <w:lang w:val="en-US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Флажок15"/>
            <w:r w:rsidR="000F5E60" w:rsidRPr="0035527F">
              <w:instrText xml:space="preserve"> </w:instrText>
            </w:r>
            <w:r w:rsidR="000F5E60">
              <w:rPr>
                <w:lang w:val="en-US"/>
              </w:rPr>
              <w:instrText>FORMCHECKBOX</w:instrText>
            </w:r>
            <w:r w:rsidR="000F5E60" w:rsidRPr="0035527F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2"/>
          </w:p>
        </w:tc>
        <w:tc>
          <w:tcPr>
            <w:tcW w:w="2001" w:type="dxa"/>
            <w:gridSpan w:val="9"/>
            <w:shd w:val="clear" w:color="auto" w:fill="auto"/>
            <w:vAlign w:val="center"/>
          </w:tcPr>
          <w:p w:rsidR="000F5E60" w:rsidRPr="0035527F" w:rsidRDefault="000F5E60" w:rsidP="00D63784">
            <w:pPr>
              <w:pStyle w:val="a3"/>
              <w:ind w:left="0"/>
            </w:pPr>
            <w:r w:rsidRPr="00D63784">
              <w:rPr>
                <w:sz w:val="20"/>
              </w:rPr>
              <w:t>Зажим на ремень</w:t>
            </w:r>
            <w: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Clamp</w:t>
            </w:r>
            <w:r w:rsidRPr="00D63784">
              <w:rPr>
                <w:color w:val="7F7F7F" w:themeColor="text1" w:themeTint="80"/>
                <w:sz w:val="16"/>
              </w:rPr>
              <w:t xml:space="preserve"> </w:t>
            </w:r>
            <w:r>
              <w:rPr>
                <w:color w:val="7F7F7F" w:themeColor="text1" w:themeTint="80"/>
                <w:sz w:val="16"/>
                <w:lang w:val="en-US"/>
              </w:rPr>
              <w:t>for</w:t>
            </w:r>
            <w:r w:rsidRPr="00D63784">
              <w:rPr>
                <w:color w:val="7F7F7F" w:themeColor="text1" w:themeTint="80"/>
                <w:sz w:val="16"/>
              </w:rPr>
              <w:t xml:space="preserve"> </w:t>
            </w:r>
            <w:r>
              <w:rPr>
                <w:color w:val="7F7F7F" w:themeColor="text1" w:themeTint="80"/>
                <w:sz w:val="16"/>
                <w:lang w:val="en-US"/>
              </w:rPr>
              <w:t>belt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F5E60" w:rsidRPr="00D63784" w:rsidRDefault="00E06C93" w:rsidP="00D63784">
            <w:pPr>
              <w:pStyle w:val="a3"/>
              <w:ind w:left="0"/>
              <w:jc w:val="center"/>
              <w:rPr>
                <w:lang w:val="en-US"/>
              </w:rPr>
            </w:pPr>
            <w:r w:rsidRPr="00D63784">
              <w:rPr>
                <w:lang w:val="en-US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60"/>
            <w:r w:rsidR="000F5E60" w:rsidRPr="00D63784">
              <w:rPr>
                <w:lang w:val="en-US"/>
              </w:rPr>
              <w:instrText xml:space="preserve"> FORMCHECKBOX </w:instrText>
            </w:r>
            <w:r w:rsidRPr="00D63784">
              <w:rPr>
                <w:lang w:val="en-US"/>
              </w:rPr>
            </w:r>
            <w:r w:rsidRPr="00D63784">
              <w:rPr>
                <w:lang w:val="en-US"/>
              </w:rPr>
              <w:fldChar w:fldCharType="end"/>
            </w:r>
            <w:bookmarkEnd w:id="43"/>
          </w:p>
        </w:tc>
        <w:tc>
          <w:tcPr>
            <w:tcW w:w="5438" w:type="dxa"/>
            <w:gridSpan w:val="17"/>
            <w:shd w:val="clear" w:color="auto" w:fill="auto"/>
            <w:vAlign w:val="center"/>
          </w:tcPr>
          <w:p w:rsidR="000F5E60" w:rsidRPr="00937748" w:rsidRDefault="000F5E60" w:rsidP="00DC103E">
            <w:pPr>
              <w:pStyle w:val="a3"/>
              <w:ind w:left="0"/>
              <w:rPr>
                <w:color w:val="7F7F7F" w:themeColor="text1" w:themeTint="80"/>
                <w:lang w:val="en-US"/>
              </w:rPr>
            </w:pPr>
            <w:r>
              <w:rPr>
                <w:sz w:val="20"/>
                <w:lang w:val="en-US"/>
              </w:rPr>
              <w:t>Калибровочный адаптер</w:t>
            </w:r>
            <w:r>
              <w:rPr>
                <w:sz w:val="20"/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Calibration adapter</w:t>
            </w:r>
          </w:p>
        </w:tc>
      </w:tr>
      <w:tr w:rsidR="000F5E60" w:rsidRPr="00DC103E" w:rsidTr="00F349A5">
        <w:trPr>
          <w:gridBefore w:val="1"/>
          <w:wBefore w:w="242" w:type="dxa"/>
          <w:trHeight w:val="510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0F5E60" w:rsidRDefault="00E06C93" w:rsidP="00952086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25"/>
            <w:r w:rsidR="000F5E6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4"/>
          </w:p>
        </w:tc>
        <w:tc>
          <w:tcPr>
            <w:tcW w:w="1159" w:type="dxa"/>
            <w:gridSpan w:val="3"/>
            <w:shd w:val="clear" w:color="auto" w:fill="D9D9D9" w:themeFill="background1" w:themeFillShade="D9"/>
            <w:vAlign w:val="center"/>
          </w:tcPr>
          <w:p w:rsidR="000F5E60" w:rsidRPr="00937748" w:rsidRDefault="000F5E60" w:rsidP="00D63784">
            <w:pPr>
              <w:pStyle w:val="a3"/>
              <w:ind w:left="0"/>
              <w:rPr>
                <w:lang w:val="en-US"/>
              </w:rPr>
            </w:pPr>
            <w:r>
              <w:rPr>
                <w:sz w:val="20"/>
              </w:rPr>
              <w:t>Чехол</w:t>
            </w:r>
            <w:r w:rsidRPr="00937748">
              <w:rPr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Cover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0F5E60" w:rsidRDefault="00E06C93" w:rsidP="00D6378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Флажок26"/>
            <w:r w:rsidR="000F5E6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5"/>
          </w:p>
        </w:tc>
        <w:tc>
          <w:tcPr>
            <w:tcW w:w="2001" w:type="dxa"/>
            <w:gridSpan w:val="9"/>
            <w:shd w:val="clear" w:color="auto" w:fill="D9D9D9" w:themeFill="background1" w:themeFillShade="D9"/>
            <w:vAlign w:val="center"/>
          </w:tcPr>
          <w:p w:rsidR="000F5E60" w:rsidRPr="00D63784" w:rsidRDefault="000F5E60" w:rsidP="00937748">
            <w:pPr>
              <w:pStyle w:val="a3"/>
              <w:ind w:left="0"/>
              <w:rPr>
                <w:lang w:val="en-US"/>
              </w:rPr>
            </w:pPr>
            <w:r w:rsidRPr="00D63784">
              <w:rPr>
                <w:sz w:val="20"/>
              </w:rPr>
              <w:t>Кейс</w:t>
            </w:r>
            <w:r>
              <w:rPr>
                <w:lang w:val="en-US"/>
              </w:rPr>
              <w:br/>
            </w:r>
            <w:r w:rsidRPr="00D63784">
              <w:rPr>
                <w:color w:val="7F7F7F" w:themeColor="text1" w:themeTint="80"/>
                <w:sz w:val="16"/>
                <w:lang w:val="en-US"/>
              </w:rPr>
              <w:t>Case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0F5E60" w:rsidRPr="00937748" w:rsidRDefault="00E06C93" w:rsidP="00D6378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44"/>
            <w:r w:rsidR="000F5E6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6"/>
          </w:p>
        </w:tc>
        <w:tc>
          <w:tcPr>
            <w:tcW w:w="2126" w:type="dxa"/>
            <w:gridSpan w:val="9"/>
            <w:shd w:val="clear" w:color="auto" w:fill="D9D9D9" w:themeFill="background1" w:themeFillShade="D9"/>
            <w:vAlign w:val="center"/>
          </w:tcPr>
          <w:p w:rsidR="000F5E60" w:rsidRPr="00937748" w:rsidRDefault="000F5E60" w:rsidP="00D63784">
            <w:pPr>
              <w:pStyle w:val="a3"/>
              <w:ind w:left="0"/>
              <w:rPr>
                <w:lang w:val="en-US"/>
              </w:rPr>
            </w:pPr>
            <w:r>
              <w:rPr>
                <w:sz w:val="20"/>
                <w:lang w:val="en-US"/>
              </w:rPr>
              <w:t>USB кабель</w:t>
            </w:r>
            <w: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USB cable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0F5E60" w:rsidRPr="003758F7" w:rsidRDefault="00E06C93" w:rsidP="00DC103E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59"/>
            <w:r w:rsidR="000F5E6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7"/>
          </w:p>
        </w:tc>
        <w:tc>
          <w:tcPr>
            <w:tcW w:w="2756" w:type="dxa"/>
            <w:gridSpan w:val="6"/>
            <w:shd w:val="clear" w:color="auto" w:fill="D9D9D9" w:themeFill="background1" w:themeFillShade="D9"/>
            <w:vAlign w:val="center"/>
          </w:tcPr>
          <w:p w:rsidR="000F5E60" w:rsidRPr="00DC103E" w:rsidRDefault="000F5E60" w:rsidP="00D63784">
            <w:pPr>
              <w:pStyle w:val="a3"/>
              <w:ind w:left="0"/>
              <w:rPr>
                <w:lang w:val="en-US"/>
              </w:rPr>
            </w:pPr>
            <w:r>
              <w:rPr>
                <w:sz w:val="20"/>
              </w:rPr>
              <w:t>ПО</w:t>
            </w:r>
            <w:r w:rsidRPr="00DC103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на</w:t>
            </w:r>
            <w:r w:rsidRPr="00DC103E">
              <w:rPr>
                <w:sz w:val="20"/>
                <w:lang w:val="en-US"/>
              </w:rPr>
              <w:t xml:space="preserve"> CD-</w:t>
            </w:r>
            <w:r>
              <w:rPr>
                <w:sz w:val="20"/>
              </w:rPr>
              <w:t>диске</w:t>
            </w:r>
            <w:r w:rsidRPr="003758F7">
              <w:rPr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Software on CD-disc</w:t>
            </w:r>
          </w:p>
        </w:tc>
      </w:tr>
      <w:tr w:rsidR="000F5E60" w:rsidTr="0007080E">
        <w:trPr>
          <w:gridAfter w:val="1"/>
          <w:wAfter w:w="11" w:type="dxa"/>
        </w:trPr>
        <w:tc>
          <w:tcPr>
            <w:tcW w:w="10508" w:type="dxa"/>
            <w:gridSpan w:val="38"/>
            <w:shd w:val="clear" w:color="auto" w:fill="FFFFB3"/>
          </w:tcPr>
          <w:p w:rsidR="000F5E60" w:rsidRPr="00F742FD" w:rsidRDefault="000F5E60" w:rsidP="000A3322">
            <w:pPr>
              <w:rPr>
                <w:b/>
                <w:color w:val="7F7F7F" w:themeColor="text1" w:themeTint="80"/>
                <w:sz w:val="18"/>
                <w:lang w:val="en-US"/>
              </w:rPr>
            </w:pPr>
            <w:r w:rsidRPr="000A3322">
              <w:rPr>
                <w:b/>
                <w:sz w:val="24"/>
              </w:rPr>
              <w:t>Примечания</w:t>
            </w:r>
            <w:r w:rsidRPr="000A3322">
              <w:rPr>
                <w:b/>
                <w:sz w:val="24"/>
              </w:rPr>
              <w:br/>
            </w:r>
            <w:r w:rsidRPr="000A3322">
              <w:rPr>
                <w:b/>
                <w:color w:val="7F7F7F" w:themeColor="text1" w:themeTint="80"/>
                <w:sz w:val="18"/>
                <w:lang w:val="en-US"/>
              </w:rPr>
              <w:t>Comments</w:t>
            </w:r>
          </w:p>
        </w:tc>
      </w:tr>
      <w:tr w:rsidR="000F5E60" w:rsidTr="00F349A5">
        <w:trPr>
          <w:gridBefore w:val="1"/>
          <w:gridAfter w:val="1"/>
          <w:wBefore w:w="242" w:type="dxa"/>
          <w:wAfter w:w="11" w:type="dxa"/>
          <w:trHeight w:val="227"/>
        </w:trPr>
        <w:tc>
          <w:tcPr>
            <w:tcW w:w="10266" w:type="dxa"/>
            <w:gridSpan w:val="37"/>
            <w:shd w:val="clear" w:color="auto" w:fill="D9D9D9" w:themeFill="background1" w:themeFillShade="D9"/>
          </w:tcPr>
          <w:p w:rsidR="000F5E60" w:rsidRDefault="00E06C93" w:rsidP="000A3322">
            <w:pPr>
              <w:rPr>
                <w:b/>
                <w:color w:val="7F7F7F" w:themeColor="text1" w:themeTint="80"/>
                <w:sz w:val="18"/>
                <w:lang w:val="en-US"/>
              </w:rPr>
            </w:pPr>
            <w:r>
              <w:rPr>
                <w:b/>
                <w:color w:val="7F7F7F" w:themeColor="text1" w:themeTint="80"/>
                <w:sz w:val="18"/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48" w:name="ТекстовоеПоле30"/>
            <w:r w:rsidR="000F5E60">
              <w:rPr>
                <w:b/>
                <w:color w:val="7F7F7F" w:themeColor="text1" w:themeTint="80"/>
                <w:sz w:val="18"/>
                <w:lang w:val="en-US"/>
              </w:rPr>
              <w:instrText xml:space="preserve"> FORMTEXT </w:instrText>
            </w:r>
            <w:r>
              <w:rPr>
                <w:b/>
                <w:color w:val="7F7F7F" w:themeColor="text1" w:themeTint="80"/>
                <w:sz w:val="18"/>
                <w:lang w:val="en-US"/>
              </w:rPr>
            </w:r>
            <w:r>
              <w:rPr>
                <w:b/>
                <w:color w:val="7F7F7F" w:themeColor="text1" w:themeTint="80"/>
                <w:sz w:val="18"/>
                <w:lang w:val="en-US"/>
              </w:rPr>
              <w:fldChar w:fldCharType="separate"/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>
              <w:rPr>
                <w:b/>
                <w:color w:val="7F7F7F" w:themeColor="text1" w:themeTint="80"/>
                <w:sz w:val="18"/>
                <w:lang w:val="en-US"/>
              </w:rPr>
              <w:fldChar w:fldCharType="end"/>
            </w:r>
            <w:bookmarkEnd w:id="48"/>
          </w:p>
        </w:tc>
      </w:tr>
      <w:tr w:rsidR="000F5E60" w:rsidTr="00F349A5">
        <w:trPr>
          <w:gridBefore w:val="1"/>
          <w:gridAfter w:val="1"/>
          <w:wBefore w:w="242" w:type="dxa"/>
          <w:wAfter w:w="11" w:type="dxa"/>
        </w:trPr>
        <w:tc>
          <w:tcPr>
            <w:tcW w:w="10266" w:type="dxa"/>
            <w:gridSpan w:val="37"/>
            <w:shd w:val="clear" w:color="auto" w:fill="D9D9D9" w:themeFill="background1" w:themeFillShade="D9"/>
          </w:tcPr>
          <w:p w:rsidR="000F5E60" w:rsidRDefault="00E06C93" w:rsidP="000A3322">
            <w:pPr>
              <w:rPr>
                <w:b/>
                <w:color w:val="7F7F7F" w:themeColor="text1" w:themeTint="80"/>
                <w:sz w:val="18"/>
                <w:lang w:val="en-US"/>
              </w:rPr>
            </w:pPr>
            <w:r>
              <w:rPr>
                <w:b/>
                <w:color w:val="7F7F7F" w:themeColor="text1" w:themeTint="80"/>
                <w:sz w:val="18"/>
                <w:lang w:val="en-US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49" w:name="ТекстовоеПоле31"/>
            <w:r w:rsidR="000F5E60">
              <w:rPr>
                <w:b/>
                <w:color w:val="7F7F7F" w:themeColor="text1" w:themeTint="80"/>
                <w:sz w:val="18"/>
                <w:lang w:val="en-US"/>
              </w:rPr>
              <w:instrText xml:space="preserve"> FORMTEXT </w:instrText>
            </w:r>
            <w:r>
              <w:rPr>
                <w:b/>
                <w:color w:val="7F7F7F" w:themeColor="text1" w:themeTint="80"/>
                <w:sz w:val="18"/>
                <w:lang w:val="en-US"/>
              </w:rPr>
            </w:r>
            <w:r>
              <w:rPr>
                <w:b/>
                <w:color w:val="7F7F7F" w:themeColor="text1" w:themeTint="80"/>
                <w:sz w:val="18"/>
                <w:lang w:val="en-US"/>
              </w:rPr>
              <w:fldChar w:fldCharType="separate"/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 w:rsidR="000F5E60">
              <w:rPr>
                <w:b/>
                <w:noProof/>
                <w:color w:val="7F7F7F" w:themeColor="text1" w:themeTint="80"/>
                <w:sz w:val="18"/>
                <w:lang w:val="en-US"/>
              </w:rPr>
              <w:t> </w:t>
            </w:r>
            <w:r>
              <w:rPr>
                <w:b/>
                <w:color w:val="7F7F7F" w:themeColor="text1" w:themeTint="80"/>
                <w:sz w:val="18"/>
                <w:lang w:val="en-US"/>
              </w:rPr>
              <w:fldChar w:fldCharType="end"/>
            </w:r>
            <w:bookmarkEnd w:id="49"/>
          </w:p>
        </w:tc>
      </w:tr>
    </w:tbl>
    <w:p w:rsidR="000F5E60" w:rsidRDefault="000F5E60" w:rsidP="000F5E60">
      <w:pPr>
        <w:jc w:val="center"/>
        <w:rPr>
          <w:b/>
          <w:sz w:val="18"/>
        </w:rPr>
      </w:pPr>
    </w:p>
    <w:p w:rsidR="000F5E60" w:rsidRPr="000F5E60" w:rsidRDefault="000F5E60" w:rsidP="000F5E60">
      <w:pPr>
        <w:rPr>
          <w:sz w:val="18"/>
        </w:rPr>
      </w:pPr>
    </w:p>
    <w:p w:rsidR="000F5E60" w:rsidRPr="000F5E60" w:rsidRDefault="000F5E60" w:rsidP="000F5E60">
      <w:pPr>
        <w:rPr>
          <w:sz w:val="18"/>
        </w:rPr>
      </w:pPr>
    </w:p>
    <w:p w:rsidR="000F5E60" w:rsidRPr="000F5E60" w:rsidRDefault="000F5E60" w:rsidP="000F5E60">
      <w:pPr>
        <w:rPr>
          <w:sz w:val="18"/>
        </w:rPr>
      </w:pPr>
    </w:p>
    <w:p w:rsidR="000F5E60" w:rsidRPr="000F5E60" w:rsidRDefault="000F5E60" w:rsidP="000F5E60">
      <w:pPr>
        <w:rPr>
          <w:sz w:val="18"/>
        </w:rPr>
      </w:pPr>
    </w:p>
    <w:p w:rsidR="000F5E60" w:rsidRPr="000F5E60" w:rsidRDefault="000F5E60" w:rsidP="000F5E60">
      <w:pPr>
        <w:rPr>
          <w:sz w:val="18"/>
        </w:rPr>
      </w:pPr>
    </w:p>
    <w:p w:rsidR="000F5E60" w:rsidRPr="000F5E60" w:rsidRDefault="000F5E60" w:rsidP="000F5E60">
      <w:pPr>
        <w:rPr>
          <w:sz w:val="18"/>
        </w:rPr>
      </w:pPr>
    </w:p>
    <w:p w:rsidR="000F5E60" w:rsidRPr="000F5E60" w:rsidRDefault="000F5E60" w:rsidP="000F5E60">
      <w:pPr>
        <w:rPr>
          <w:sz w:val="18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Default="000F5E60" w:rsidP="000F5E60">
      <w:pPr>
        <w:rPr>
          <w:sz w:val="18"/>
          <w:lang w:val="en-US"/>
        </w:rPr>
      </w:pPr>
    </w:p>
    <w:p w:rsidR="000F5E60" w:rsidRPr="000F5E60" w:rsidRDefault="000F5E60" w:rsidP="000F5E60">
      <w:pPr>
        <w:rPr>
          <w:sz w:val="18"/>
          <w:lang w:val="en-US"/>
        </w:rPr>
      </w:pPr>
    </w:p>
    <w:p w:rsidR="000F5E60" w:rsidRPr="000F5E60" w:rsidRDefault="000F5E60" w:rsidP="000F5E60">
      <w:pPr>
        <w:rPr>
          <w:sz w:val="18"/>
        </w:rPr>
      </w:pPr>
    </w:p>
    <w:p w:rsidR="000F5E60" w:rsidRPr="000F5E60" w:rsidRDefault="000F5E60" w:rsidP="000F5E60">
      <w:pPr>
        <w:rPr>
          <w:sz w:val="18"/>
        </w:rPr>
      </w:pPr>
    </w:p>
    <w:tbl>
      <w:tblPr>
        <w:tblStyle w:val="a7"/>
        <w:tblW w:w="109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3118"/>
        <w:gridCol w:w="2855"/>
        <w:gridCol w:w="2413"/>
      </w:tblGrid>
      <w:tr w:rsidR="000F5E60" w:rsidRPr="00CC181A" w:rsidTr="000F5E60">
        <w:trPr>
          <w:trHeight w:val="232"/>
        </w:trPr>
        <w:tc>
          <w:tcPr>
            <w:tcW w:w="2547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0" w:rsidRPr="00CC181A" w:rsidTr="000F5E60">
        <w:trPr>
          <w:trHeight w:val="232"/>
        </w:trPr>
        <w:tc>
          <w:tcPr>
            <w:tcW w:w="8520" w:type="dxa"/>
            <w:gridSpan w:val="3"/>
          </w:tcPr>
          <w:p w:rsidR="000F5E60" w:rsidRDefault="000F5E60" w:rsidP="00CE0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CE1CB1">
              <w:rPr>
                <w:rFonts w:ascii="Arial" w:hAnsi="Arial" w:cs="Arial"/>
                <w:b/>
                <w:sz w:val="20"/>
                <w:szCs w:val="20"/>
              </w:rPr>
              <w:t>По вопросам продаж и поддержки обращайтесь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F5E60" w:rsidRPr="00CE1CB1" w:rsidRDefault="000F5E60" w:rsidP="00CE0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0" w:rsidRPr="00CC181A" w:rsidTr="000F5E60">
        <w:trPr>
          <w:trHeight w:val="232"/>
        </w:trPr>
        <w:tc>
          <w:tcPr>
            <w:tcW w:w="2547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Архангельск (8182)63-90-72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Астана +7(7172)727-132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Белгород (4722)40-23-64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Брянск (4832)59-03-52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Владивосток (423)249-28-31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Волгоград (844)278-03-48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Вологда (8172)26-41-59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Воронеж (473)204-51-73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Екатеринбург (343)384-55-89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Иваново (4932)77-34-06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Ижевск (3412)26-03-58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Казань (843)206-01-48</w:t>
            </w:r>
          </w:p>
        </w:tc>
        <w:tc>
          <w:tcPr>
            <w:tcW w:w="3118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Калининград (4012)72-03-81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Киров (8332)68-02-04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55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Нижний Новгород (831)429-08-12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413" w:type="dxa"/>
          </w:tcPr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Смоленск (4812)29-41-54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  <w:p w:rsidR="000F5E60" w:rsidRPr="00CC181A" w:rsidRDefault="000F5E60" w:rsidP="00CE0C4E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0F5E60" w:rsidRPr="00CC181A" w:rsidTr="000F5E60">
        <w:trPr>
          <w:trHeight w:val="212"/>
        </w:trPr>
        <w:tc>
          <w:tcPr>
            <w:tcW w:w="10933" w:type="dxa"/>
            <w:gridSpan w:val="4"/>
          </w:tcPr>
          <w:p w:rsidR="000F5E60" w:rsidRPr="00D0729D" w:rsidRDefault="000F5E60" w:rsidP="00CE0C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5E60" w:rsidRPr="00202162" w:rsidRDefault="000F5E60" w:rsidP="0035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очта</w:t>
            </w:r>
            <w:r w:rsidRPr="00D0729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5C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35392B" w:rsidRPr="00BE4EB5">
                <w:rPr>
                  <w:rStyle w:val="a8"/>
                  <w:rFonts w:ascii="Arial" w:hAnsi="Arial" w:cs="Arial"/>
                  <w:color w:val="auto"/>
                  <w:u w:val="none"/>
                  <w:shd w:val="clear" w:color="auto" w:fill="FFFFFF"/>
                </w:rPr>
                <w:t>ggx@nt-rt.ru</w:t>
              </w:r>
            </w:hyperlink>
            <w:r w:rsidR="0035392B" w:rsidRPr="0035392B">
              <w:rPr>
                <w:rFonts w:ascii="Arial" w:hAnsi="Arial" w:cs="Arial"/>
                <w:color w:val="578525"/>
                <w:sz w:val="27"/>
                <w:szCs w:val="27"/>
                <w:shd w:val="clear" w:color="auto" w:fill="FFFFFF"/>
              </w:rPr>
              <w:t xml:space="preserve"> </w:t>
            </w:r>
            <w:r w:rsidRPr="00202162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</w:tr>
    </w:tbl>
    <w:p w:rsidR="000A3322" w:rsidRPr="000F5E60" w:rsidRDefault="000A3322" w:rsidP="000F5E60">
      <w:pPr>
        <w:ind w:firstLine="708"/>
        <w:rPr>
          <w:sz w:val="18"/>
        </w:rPr>
      </w:pPr>
    </w:p>
    <w:sectPr w:rsidR="000A3322" w:rsidRPr="000F5E60" w:rsidSect="000F5E60">
      <w:pgSz w:w="11906" w:h="16838"/>
      <w:pgMar w:top="567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55AB"/>
    <w:multiLevelType w:val="hybridMultilevel"/>
    <w:tmpl w:val="F96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F3"/>
    <w:rsid w:val="00016804"/>
    <w:rsid w:val="00026AA4"/>
    <w:rsid w:val="000346FB"/>
    <w:rsid w:val="00063854"/>
    <w:rsid w:val="0007080E"/>
    <w:rsid w:val="000A3322"/>
    <w:rsid w:val="000A6095"/>
    <w:rsid w:val="000C5241"/>
    <w:rsid w:val="000C6C16"/>
    <w:rsid w:val="000F5E60"/>
    <w:rsid w:val="001037ED"/>
    <w:rsid w:val="00115511"/>
    <w:rsid w:val="00127624"/>
    <w:rsid w:val="0014652D"/>
    <w:rsid w:val="0015233E"/>
    <w:rsid w:val="001B12D3"/>
    <w:rsid w:val="00270DD6"/>
    <w:rsid w:val="002E76F2"/>
    <w:rsid w:val="002F3E30"/>
    <w:rsid w:val="00313D9C"/>
    <w:rsid w:val="003162BD"/>
    <w:rsid w:val="0035392B"/>
    <w:rsid w:val="0035527F"/>
    <w:rsid w:val="003758F7"/>
    <w:rsid w:val="00377222"/>
    <w:rsid w:val="00397562"/>
    <w:rsid w:val="003A1EA4"/>
    <w:rsid w:val="003B21FA"/>
    <w:rsid w:val="003D4B30"/>
    <w:rsid w:val="00404E5F"/>
    <w:rsid w:val="00464E1F"/>
    <w:rsid w:val="0048190B"/>
    <w:rsid w:val="00486F02"/>
    <w:rsid w:val="00487DAF"/>
    <w:rsid w:val="004915B3"/>
    <w:rsid w:val="00492C3B"/>
    <w:rsid w:val="004D3D07"/>
    <w:rsid w:val="004E5FC8"/>
    <w:rsid w:val="00513085"/>
    <w:rsid w:val="00523EBE"/>
    <w:rsid w:val="005A26E2"/>
    <w:rsid w:val="005C1296"/>
    <w:rsid w:val="00624B13"/>
    <w:rsid w:val="00643BF3"/>
    <w:rsid w:val="006504B6"/>
    <w:rsid w:val="00650A7B"/>
    <w:rsid w:val="00665693"/>
    <w:rsid w:val="006671AC"/>
    <w:rsid w:val="0067664E"/>
    <w:rsid w:val="006C3FE5"/>
    <w:rsid w:val="006C564A"/>
    <w:rsid w:val="006C77B0"/>
    <w:rsid w:val="006F65F7"/>
    <w:rsid w:val="00713610"/>
    <w:rsid w:val="007243EC"/>
    <w:rsid w:val="00725BE3"/>
    <w:rsid w:val="00774DED"/>
    <w:rsid w:val="007C61AB"/>
    <w:rsid w:val="008003F9"/>
    <w:rsid w:val="00801235"/>
    <w:rsid w:val="0080128A"/>
    <w:rsid w:val="00823A71"/>
    <w:rsid w:val="008439C6"/>
    <w:rsid w:val="008B1D97"/>
    <w:rsid w:val="008B2807"/>
    <w:rsid w:val="00907646"/>
    <w:rsid w:val="009235C1"/>
    <w:rsid w:val="009372C4"/>
    <w:rsid w:val="00937748"/>
    <w:rsid w:val="00952086"/>
    <w:rsid w:val="009647F5"/>
    <w:rsid w:val="009B6CD8"/>
    <w:rsid w:val="00A07F0D"/>
    <w:rsid w:val="00A3581E"/>
    <w:rsid w:val="00A55646"/>
    <w:rsid w:val="00A7236D"/>
    <w:rsid w:val="00A903EC"/>
    <w:rsid w:val="00A94FEF"/>
    <w:rsid w:val="00AE35C5"/>
    <w:rsid w:val="00B10692"/>
    <w:rsid w:val="00B16B80"/>
    <w:rsid w:val="00B52038"/>
    <w:rsid w:val="00B54805"/>
    <w:rsid w:val="00B9583C"/>
    <w:rsid w:val="00B96130"/>
    <w:rsid w:val="00BA459F"/>
    <w:rsid w:val="00BD1889"/>
    <w:rsid w:val="00BE4EB5"/>
    <w:rsid w:val="00BF0D88"/>
    <w:rsid w:val="00BF63CE"/>
    <w:rsid w:val="00C163E1"/>
    <w:rsid w:val="00C26F75"/>
    <w:rsid w:val="00C37B98"/>
    <w:rsid w:val="00C61DA1"/>
    <w:rsid w:val="00C94394"/>
    <w:rsid w:val="00C9469D"/>
    <w:rsid w:val="00CB37A1"/>
    <w:rsid w:val="00D1208E"/>
    <w:rsid w:val="00D53A61"/>
    <w:rsid w:val="00D63784"/>
    <w:rsid w:val="00D9453F"/>
    <w:rsid w:val="00D946C8"/>
    <w:rsid w:val="00DA75E1"/>
    <w:rsid w:val="00DC0359"/>
    <w:rsid w:val="00DC103E"/>
    <w:rsid w:val="00E06C93"/>
    <w:rsid w:val="00E314A4"/>
    <w:rsid w:val="00E42C89"/>
    <w:rsid w:val="00E55557"/>
    <w:rsid w:val="00E60AEE"/>
    <w:rsid w:val="00E944EF"/>
    <w:rsid w:val="00EB5BC2"/>
    <w:rsid w:val="00EF373B"/>
    <w:rsid w:val="00F349A5"/>
    <w:rsid w:val="00F600FE"/>
    <w:rsid w:val="00F70D81"/>
    <w:rsid w:val="00F742FD"/>
    <w:rsid w:val="00F865B1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F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9453F"/>
    <w:rPr>
      <w:color w:val="808080"/>
    </w:rPr>
  </w:style>
  <w:style w:type="table" w:styleId="a7">
    <w:name w:val="Table Grid"/>
    <w:basedOn w:val="a1"/>
    <w:uiPriority w:val="3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7722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39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gx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gx@nt-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B666-8C15-4027-99C5-456A613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"РИНЭК"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GFG || Опросный лист на портативные многоканальные и одноканальные газоанализаторы. Карта заказа на приборы анализа газа Microtector II G460, G450, Micro IV. Продажа анализаторов газа, завод-производитель GfG Europe, ГФГ Великобритания. Дилер ГКНТ. Доставка Россия и Казахстан.</dc:title>
  <dc:subject>GFG || Опросный лист на портативные многоканальные и одноканальные газоанализаторы. Карта заказа на приборы анализа газа Microtector II G460, G450, Micro IV. Продажа анализаторов газа, завод-производитель GfG Europe, ГФГ Великобритания. Дилер ГКНТ. Доставка Россия и Казахстан.</dc:subject>
  <dc:creator>gfg.nt-rt.ru</dc:creator>
  <cp:lastModifiedBy>Natasha</cp:lastModifiedBy>
  <cp:revision>20</cp:revision>
  <cp:lastPrinted>2013-08-12T12:21:00Z</cp:lastPrinted>
  <dcterms:created xsi:type="dcterms:W3CDTF">2013-08-12T12:25:00Z</dcterms:created>
  <dcterms:modified xsi:type="dcterms:W3CDTF">2016-12-16T14:57:00Z</dcterms:modified>
  <cp:contentStatus/>
</cp:coreProperties>
</file>